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115FF" w:rsidRDefault="004115FF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115FF" w:rsidRPr="00B5197E" w:rsidRDefault="004115FF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197E" w:rsidRDefault="00B5197E" w:rsidP="00B519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26A6" w:rsidRPr="00F95D03" w:rsidRDefault="00B26047" w:rsidP="00B5197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9.7pt;margin-top:292.75pt;width:287.2pt;height:219.9pt;z-index:251659264" strokecolor="white [3212]">
            <v:textbox style="mso-next-textbox:#_x0000_s1027">
              <w:txbxContent>
                <w:p w:rsidR="00CF256B" w:rsidRPr="00943076" w:rsidRDefault="00CF256B" w:rsidP="004115F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</w:t>
                  </w:r>
                  <w:r w:rsidRPr="003C38DC">
                    <w:t xml:space="preserve">    </w:t>
                  </w:r>
                </w:p>
                <w:p w:rsidR="00B5197E" w:rsidRPr="00943076" w:rsidRDefault="00B5197E" w:rsidP="00B5197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F256B" w:rsidRPr="00943076" w:rsidRDefault="004115FF" w:rsidP="00B5197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Подготовила</w:t>
                  </w:r>
                  <w:r w:rsidR="00CF256B" w:rsidRPr="00943076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: </w:t>
                  </w:r>
                </w:p>
                <w:p w:rsidR="00B5197E" w:rsidRPr="00943076" w:rsidRDefault="00B5197E" w:rsidP="00B5197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Жигалка  Виктория  Петровна </w:t>
                  </w:r>
                </w:p>
                <w:p w:rsidR="00CF256B" w:rsidRPr="00943076" w:rsidRDefault="00CF256B" w:rsidP="00B5197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учитель кубановедения </w:t>
                  </w:r>
                </w:p>
                <w:p w:rsidR="00CF256B" w:rsidRPr="00943076" w:rsidRDefault="00CF256B" w:rsidP="00B5197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МБОУ   СОШ  №32 </w:t>
                  </w:r>
                  <w:r w:rsidR="00B5197E"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</w:t>
                  </w:r>
                  <w:proofErr w:type="gramStart"/>
                  <w:r w:rsidR="00B5197E"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.Н</w:t>
                  </w:r>
                  <w:proofErr w:type="gramEnd"/>
                  <w:r w:rsidR="00B5197E"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овоминской</w:t>
                  </w: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</w:p>
                <w:p w:rsidR="00CF256B" w:rsidRPr="00943076" w:rsidRDefault="00CF256B" w:rsidP="005E03A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F256B" w:rsidRDefault="00CF256B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8" type="#_x0000_t202" style="position:absolute;left:0;text-align:left;margin-left:178.25pt;margin-top:519.8pt;width:155.25pt;height:51.75pt;z-index:251660288" strokecolor="white [3212]">
            <v:textbox style="mso-next-textbox:#_x0000_s1028">
              <w:txbxContent>
                <w:p w:rsidR="00CF256B" w:rsidRPr="00943076" w:rsidRDefault="00CF256B" w:rsidP="005E03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Ст.</w:t>
                  </w:r>
                  <w:r w:rsidR="00B5197E"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Новоминская</w:t>
                  </w:r>
                </w:p>
                <w:p w:rsidR="00CF256B" w:rsidRPr="00943076" w:rsidRDefault="00B5197E" w:rsidP="005E03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  <w:r w:rsidR="00CF256B" w:rsidRPr="009430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 id="_x0000_s1026" type="#_x0000_t202" style="position:absolute;left:0;text-align:left;margin-left:14.4pt;margin-top:50.8pt;width:487.25pt;height:140.25pt;z-index:251658240" strokecolor="white [3212]">
            <v:textbox style="mso-next-textbox:#_x0000_s1026">
              <w:txbxContent>
                <w:p w:rsidR="00B85B87" w:rsidRPr="00B5197E" w:rsidRDefault="004115FF" w:rsidP="005E03A1">
                  <w:pPr>
                    <w:jc w:val="center"/>
                    <w:rPr>
                      <w:rFonts w:ascii="Times New Roman" w:eastAsia="Batang" w:hAnsi="Times New Roman" w:cs="Times New Roman"/>
                      <w:sz w:val="48"/>
                      <w:szCs w:val="48"/>
                    </w:rPr>
                  </w:pPr>
                  <w:r>
                    <w:rPr>
                      <w:rFonts w:ascii="Times New Roman" w:eastAsia="Batang" w:hAnsi="Times New Roman" w:cs="Times New Roman"/>
                      <w:sz w:val="48"/>
                      <w:szCs w:val="48"/>
                    </w:rPr>
                    <w:t>ИСТОРИЧЕСКИЙ ЧАС НА ТЕМУ</w:t>
                  </w:r>
                  <w:r w:rsidR="00B5197E" w:rsidRPr="00B5197E">
                    <w:rPr>
                      <w:rFonts w:ascii="Times New Roman" w:eastAsia="Batang" w:hAnsi="Times New Roman" w:cs="Times New Roman"/>
                      <w:sz w:val="48"/>
                      <w:szCs w:val="48"/>
                    </w:rPr>
                    <w:t xml:space="preserve">: «ТЕЛОХРАНИТЕЛЬ </w:t>
                  </w:r>
                </w:p>
                <w:p w:rsidR="00CF256B" w:rsidRPr="00B5197E" w:rsidRDefault="00B5197E" w:rsidP="005E03A1">
                  <w:pPr>
                    <w:jc w:val="center"/>
                    <w:rPr>
                      <w:rFonts w:ascii="Times New Roman" w:eastAsia="Batang" w:hAnsi="Times New Roman" w:cs="Times New Roman"/>
                      <w:sz w:val="48"/>
                      <w:szCs w:val="48"/>
                    </w:rPr>
                  </w:pPr>
                  <w:r w:rsidRPr="00B5197E">
                    <w:rPr>
                      <w:rFonts w:ascii="Times New Roman" w:eastAsia="Batang" w:hAnsi="Times New Roman" w:cs="Times New Roman"/>
                      <w:sz w:val="48"/>
                      <w:szCs w:val="48"/>
                    </w:rPr>
                    <w:t>ЦАРСКОЙ СЕМЬИ»</w:t>
                  </w:r>
                </w:p>
              </w:txbxContent>
            </v:textbox>
          </v:shape>
        </w:pict>
      </w:r>
      <w:r w:rsidR="005E03A1" w:rsidRPr="00D11B7B">
        <w:rPr>
          <w:b/>
          <w:color w:val="000000"/>
          <w:sz w:val="28"/>
          <w:szCs w:val="28"/>
        </w:rPr>
        <w:br w:type="page"/>
      </w:r>
      <w:r w:rsidR="006A26A6" w:rsidRPr="00F95D0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Введение</w:t>
      </w:r>
    </w:p>
    <w:p w:rsidR="006A26A6" w:rsidRPr="00F95D03" w:rsidRDefault="00634C3A" w:rsidP="00F95D0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   В</w:t>
      </w:r>
      <w:r w:rsidR="001839B8" w:rsidRPr="00F95D03">
        <w:rPr>
          <w:color w:val="000000"/>
          <w:sz w:val="28"/>
          <w:szCs w:val="28"/>
          <w:shd w:val="clear" w:color="auto" w:fill="FFFFFF"/>
        </w:rPr>
        <w:t xml:space="preserve"> царской</w:t>
      </w:r>
      <w:r w:rsidRPr="00F95D03">
        <w:rPr>
          <w:color w:val="000000"/>
          <w:sz w:val="28"/>
          <w:szCs w:val="28"/>
          <w:shd w:val="clear" w:color="auto" w:fill="FFFFFF"/>
        </w:rPr>
        <w:t xml:space="preserve">  Ро</w:t>
      </w:r>
      <w:r w:rsidR="00F132F0" w:rsidRPr="00F95D03">
        <w:rPr>
          <w:color w:val="000000"/>
          <w:sz w:val="28"/>
          <w:szCs w:val="28"/>
          <w:shd w:val="clear" w:color="auto" w:fill="FFFFFF"/>
        </w:rPr>
        <w:t>ссии существовало удивительное</w:t>
      </w:r>
      <w:r w:rsidR="001839B8" w:rsidRPr="00F95D03">
        <w:rPr>
          <w:color w:val="000000"/>
          <w:sz w:val="28"/>
          <w:szCs w:val="28"/>
          <w:shd w:val="clear" w:color="auto" w:fill="FFFFFF"/>
        </w:rPr>
        <w:t xml:space="preserve">, непохожее на другие сословие - </w:t>
      </w:r>
      <w:r w:rsidR="00F132F0" w:rsidRPr="00F95D03">
        <w:rPr>
          <w:color w:val="000000"/>
          <w:sz w:val="28"/>
          <w:szCs w:val="28"/>
          <w:shd w:val="clear" w:color="auto" w:fill="FFFFFF"/>
        </w:rPr>
        <w:t xml:space="preserve">казачество. </w:t>
      </w:r>
      <w:r w:rsidR="002911E0" w:rsidRPr="00F95D03">
        <w:rPr>
          <w:color w:val="000000"/>
          <w:sz w:val="28"/>
          <w:szCs w:val="28"/>
        </w:rPr>
        <w:t>Роль казаков в </w:t>
      </w:r>
      <w:hyperlink r:id="rId9" w:tooltip="История России" w:history="1">
        <w:r w:rsidR="002911E0" w:rsidRPr="00F95D03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истории Российского</w:t>
        </w:r>
      </w:hyperlink>
      <w:r w:rsidR="002911E0" w:rsidRPr="00F95D03">
        <w:rPr>
          <w:color w:val="000000"/>
          <w:sz w:val="28"/>
          <w:szCs w:val="28"/>
        </w:rPr>
        <w:t xml:space="preserve"> государства огромна: они заселяли окраины государства и защищали  их от внешних врагов. Про казаков говорили, что они рождались в седле. Воинская слава казачества укрепилась на полях сражений. </w:t>
      </w:r>
    </w:p>
    <w:p w:rsidR="0043732A" w:rsidRPr="00F95D03" w:rsidRDefault="00634C3A" w:rsidP="00F95D0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5D03">
        <w:rPr>
          <w:color w:val="000000"/>
          <w:sz w:val="28"/>
          <w:szCs w:val="28"/>
        </w:rPr>
        <w:t xml:space="preserve">      </w:t>
      </w:r>
      <w:r w:rsidR="002911E0" w:rsidRPr="00F95D03">
        <w:rPr>
          <w:color w:val="000000"/>
          <w:sz w:val="28"/>
          <w:szCs w:val="28"/>
        </w:rPr>
        <w:t>Патриотизм, ве</w:t>
      </w:r>
      <w:r w:rsidR="00D74B93">
        <w:rPr>
          <w:color w:val="000000"/>
          <w:sz w:val="28"/>
          <w:szCs w:val="28"/>
        </w:rPr>
        <w:t>рное служение Отечеству</w:t>
      </w:r>
      <w:r w:rsidR="00927A36">
        <w:rPr>
          <w:color w:val="000000"/>
          <w:sz w:val="28"/>
          <w:szCs w:val="28"/>
        </w:rPr>
        <w:t xml:space="preserve"> </w:t>
      </w:r>
      <w:r w:rsidR="00D74B93">
        <w:rPr>
          <w:color w:val="000000"/>
          <w:sz w:val="28"/>
          <w:szCs w:val="28"/>
        </w:rPr>
        <w:t>– всё</w:t>
      </w:r>
      <w:r w:rsidR="002911E0" w:rsidRPr="00F95D03">
        <w:rPr>
          <w:color w:val="000000"/>
          <w:sz w:val="28"/>
          <w:szCs w:val="28"/>
        </w:rPr>
        <w:t xml:space="preserve"> это</w:t>
      </w:r>
      <w:r w:rsidR="00EC4E29" w:rsidRPr="00F95D03">
        <w:rPr>
          <w:color w:val="000000"/>
          <w:sz w:val="28"/>
          <w:szCs w:val="28"/>
        </w:rPr>
        <w:t>,</w:t>
      </w:r>
      <w:r w:rsidR="002911E0" w:rsidRPr="00F95D03">
        <w:rPr>
          <w:color w:val="000000"/>
          <w:sz w:val="28"/>
          <w:szCs w:val="28"/>
        </w:rPr>
        <w:t xml:space="preserve"> составляет лучшие  традиции данного сословия.</w:t>
      </w:r>
      <w:r w:rsidRPr="00F95D03">
        <w:rPr>
          <w:color w:val="000000"/>
          <w:sz w:val="28"/>
          <w:szCs w:val="28"/>
        </w:rPr>
        <w:t xml:space="preserve">     </w:t>
      </w:r>
      <w:r w:rsidR="006A26A6" w:rsidRPr="00F95D03">
        <w:rPr>
          <w:b/>
          <w:color w:val="000000"/>
          <w:sz w:val="28"/>
          <w:szCs w:val="28"/>
        </w:rPr>
        <w:t xml:space="preserve">Актуальность </w:t>
      </w:r>
      <w:r w:rsidR="00927A36">
        <w:rPr>
          <w:color w:val="000000"/>
          <w:sz w:val="28"/>
          <w:szCs w:val="28"/>
        </w:rPr>
        <w:t xml:space="preserve">данной темы </w:t>
      </w:r>
      <w:r w:rsidR="006A26A6" w:rsidRPr="00F95D03">
        <w:rPr>
          <w:color w:val="000000"/>
          <w:sz w:val="28"/>
          <w:szCs w:val="28"/>
        </w:rPr>
        <w:t>обус</w:t>
      </w:r>
      <w:r w:rsidR="0043732A" w:rsidRPr="00F95D03">
        <w:rPr>
          <w:color w:val="000000"/>
          <w:sz w:val="28"/>
          <w:szCs w:val="28"/>
        </w:rPr>
        <w:t>ловлена значимостью, которую играло казачество в истории России, и</w:t>
      </w:r>
      <w:r w:rsidR="006A26A6" w:rsidRPr="00F95D03">
        <w:rPr>
          <w:color w:val="000000"/>
          <w:sz w:val="28"/>
          <w:szCs w:val="28"/>
        </w:rPr>
        <w:t xml:space="preserve"> приобретает </w:t>
      </w:r>
      <w:r w:rsidR="0043732A" w:rsidRPr="00F95D03">
        <w:rPr>
          <w:color w:val="000000"/>
          <w:sz w:val="28"/>
          <w:szCs w:val="28"/>
        </w:rPr>
        <w:t xml:space="preserve">современное казачество, </w:t>
      </w:r>
      <w:r w:rsidR="006A26A6" w:rsidRPr="00F95D03">
        <w:rPr>
          <w:color w:val="000000"/>
          <w:sz w:val="28"/>
          <w:szCs w:val="28"/>
        </w:rPr>
        <w:t xml:space="preserve">как полноправный </w:t>
      </w:r>
      <w:r w:rsidR="0043732A" w:rsidRPr="00F95D03">
        <w:rPr>
          <w:color w:val="000000"/>
          <w:sz w:val="28"/>
          <w:szCs w:val="28"/>
        </w:rPr>
        <w:t>приемник лучших традиций</w:t>
      </w:r>
      <w:r w:rsidR="006A26A6" w:rsidRPr="00F95D03">
        <w:rPr>
          <w:color w:val="000000"/>
          <w:sz w:val="28"/>
          <w:szCs w:val="28"/>
        </w:rPr>
        <w:t xml:space="preserve"> служения Отечеству</w:t>
      </w:r>
      <w:r w:rsidR="0043732A" w:rsidRPr="00F95D03">
        <w:rPr>
          <w:color w:val="000000"/>
          <w:sz w:val="28"/>
          <w:szCs w:val="28"/>
        </w:rPr>
        <w:t xml:space="preserve">. </w:t>
      </w:r>
    </w:p>
    <w:p w:rsidR="0011715B" w:rsidRPr="00F95D03" w:rsidRDefault="00634C3A" w:rsidP="00F95D0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+mn-ea"/>
          <w:color w:val="FFFFFF"/>
          <w:kern w:val="24"/>
          <w:sz w:val="28"/>
          <w:szCs w:val="28"/>
        </w:rPr>
      </w:pPr>
      <w:r w:rsidRPr="00F95D03">
        <w:rPr>
          <w:b/>
          <w:color w:val="000000"/>
          <w:sz w:val="28"/>
          <w:szCs w:val="28"/>
        </w:rPr>
        <w:t xml:space="preserve">     </w:t>
      </w:r>
      <w:r w:rsidR="002911E0" w:rsidRPr="00F95D03">
        <w:rPr>
          <w:b/>
          <w:color w:val="000000"/>
          <w:sz w:val="28"/>
          <w:szCs w:val="28"/>
        </w:rPr>
        <w:t>Цель:</w:t>
      </w:r>
      <w:r w:rsidR="00D11B7B" w:rsidRPr="00F95D03">
        <w:rPr>
          <w:b/>
          <w:color w:val="000000"/>
          <w:sz w:val="28"/>
          <w:szCs w:val="28"/>
        </w:rPr>
        <w:t xml:space="preserve"> </w:t>
      </w:r>
      <w:r w:rsidR="0011715B" w:rsidRPr="00F95D03">
        <w:rPr>
          <w:color w:val="000000"/>
          <w:sz w:val="28"/>
          <w:szCs w:val="28"/>
        </w:rPr>
        <w:t>изучение</w:t>
      </w:r>
      <w:r w:rsidR="00D11B7B" w:rsidRPr="00F95D03">
        <w:rPr>
          <w:color w:val="000000"/>
          <w:sz w:val="28"/>
          <w:szCs w:val="28"/>
        </w:rPr>
        <w:t xml:space="preserve"> </w:t>
      </w:r>
      <w:r w:rsidR="0043732A" w:rsidRPr="00F95D03">
        <w:rPr>
          <w:color w:val="000000"/>
          <w:sz w:val="28"/>
          <w:szCs w:val="28"/>
        </w:rPr>
        <w:t>жизненно</w:t>
      </w:r>
      <w:r w:rsidR="0011715B" w:rsidRPr="00F95D03">
        <w:rPr>
          <w:color w:val="000000"/>
          <w:sz w:val="28"/>
          <w:szCs w:val="28"/>
        </w:rPr>
        <w:t>г</w:t>
      </w:r>
      <w:r w:rsidR="006A26A6" w:rsidRPr="00F95D03">
        <w:rPr>
          <w:color w:val="000000"/>
          <w:sz w:val="28"/>
          <w:szCs w:val="28"/>
        </w:rPr>
        <w:t>о пути казака Тимофея Ящика –</w:t>
      </w:r>
      <w:r w:rsidR="00CF256B" w:rsidRPr="00F95D03">
        <w:rPr>
          <w:color w:val="000000"/>
          <w:sz w:val="28"/>
          <w:szCs w:val="28"/>
        </w:rPr>
        <w:t xml:space="preserve"> </w:t>
      </w:r>
      <w:r w:rsidR="006A26A6" w:rsidRPr="00F95D03">
        <w:rPr>
          <w:color w:val="000000"/>
          <w:sz w:val="28"/>
          <w:szCs w:val="28"/>
        </w:rPr>
        <w:t>личного телохранителя и летописца Венценосной семьи Романовых.</w:t>
      </w:r>
    </w:p>
    <w:p w:rsidR="0011715B" w:rsidRPr="00F95D03" w:rsidRDefault="00634C3A" w:rsidP="00F95D03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5D03">
        <w:rPr>
          <w:b/>
          <w:color w:val="000000"/>
          <w:sz w:val="28"/>
          <w:szCs w:val="28"/>
        </w:rPr>
        <w:t xml:space="preserve">     </w:t>
      </w:r>
      <w:r w:rsidR="0011715B" w:rsidRPr="00F95D03">
        <w:rPr>
          <w:b/>
          <w:color w:val="000000"/>
          <w:sz w:val="28"/>
          <w:szCs w:val="28"/>
        </w:rPr>
        <w:t>Задачи</w:t>
      </w:r>
      <w:bookmarkStart w:id="0" w:name="_GoBack"/>
      <w:bookmarkEnd w:id="0"/>
      <w:r w:rsidR="0011715B" w:rsidRPr="00F95D03">
        <w:rPr>
          <w:color w:val="000000"/>
          <w:sz w:val="28"/>
          <w:szCs w:val="28"/>
        </w:rPr>
        <w:t xml:space="preserve">: </w:t>
      </w:r>
    </w:p>
    <w:p w:rsidR="0043732A" w:rsidRPr="00F95D03" w:rsidRDefault="0043732A" w:rsidP="00F95D0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5D03">
        <w:rPr>
          <w:color w:val="000000"/>
          <w:sz w:val="28"/>
          <w:szCs w:val="28"/>
        </w:rPr>
        <w:t>Проследить жизненный путь казака Тимофея Ящика;</w:t>
      </w:r>
    </w:p>
    <w:p w:rsidR="006A26A6" w:rsidRPr="00F95D03" w:rsidRDefault="0043732A" w:rsidP="00F95D0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F95D03">
        <w:rPr>
          <w:color w:val="000000"/>
          <w:sz w:val="28"/>
          <w:szCs w:val="28"/>
        </w:rPr>
        <w:t>П</w:t>
      </w:r>
      <w:r w:rsidR="006A26A6" w:rsidRPr="00F95D03">
        <w:rPr>
          <w:color w:val="000000"/>
          <w:sz w:val="28"/>
          <w:szCs w:val="28"/>
        </w:rPr>
        <w:t>ознакомить с традициями безопасности царской семьи;</w:t>
      </w:r>
    </w:p>
    <w:p w:rsidR="006A26A6" w:rsidRPr="00F95D03" w:rsidRDefault="0043732A" w:rsidP="00F95D03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6A26A6"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интерес к понятию верности казака</w:t>
      </w:r>
      <w:r w:rsidR="0011715B"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C4317"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715B"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A26A6"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течеству и присяге.</w:t>
      </w:r>
    </w:p>
    <w:p w:rsidR="009B7B28" w:rsidRDefault="0011715B" w:rsidP="003860B5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</w:t>
      </w:r>
      <w:r w:rsidR="0043732A"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рить знания об истории,</w:t>
      </w:r>
      <w:r w:rsidR="003860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культуре, традициях казачества.</w:t>
      </w:r>
    </w:p>
    <w:p w:rsidR="00F21669" w:rsidRPr="00F21669" w:rsidRDefault="00F21669" w:rsidP="00F21669">
      <w:pPr>
        <w:pStyle w:val="a9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16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часть</w:t>
      </w:r>
    </w:p>
    <w:p w:rsidR="000A6B50" w:rsidRPr="00F95D03" w:rsidRDefault="000A6B50" w:rsidP="00F95D03">
      <w:pPr>
        <w:pStyle w:val="a9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Собственный Его Императорского Величества Конвой </w:t>
      </w:r>
    </w:p>
    <w:p w:rsidR="000A6B50" w:rsidRPr="00C30B93" w:rsidRDefault="000A6B50" w:rsidP="00F95D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F95D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Безопасность первого лица страны всегда</w:t>
      </w:r>
      <w:r w:rsidRPr="00F95D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была важным фактором национальной</w:t>
      </w:r>
      <w:r w:rsidRPr="00F95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95D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безопасности.</w:t>
      </w: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Обеспечением безопасности российских императоров на протяжении XIX – начала XX вв. занималось несколько подразделений государственной охраны: </w:t>
      </w: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Собственный Его Императорского Величества конвой, </w:t>
      </w:r>
    </w:p>
    <w:p w:rsidR="000A6B50" w:rsidRPr="00F95D03" w:rsidRDefault="000A6B50" w:rsidP="00F95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Дворцовая полиция, 1-й железнодорожный полк,</w:t>
      </w:r>
      <w:r w:rsidR="00C30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Собственный Его Величества сводный пехотный полк и ряд других подразделений. </w:t>
      </w:r>
    </w:p>
    <w:p w:rsidR="000A6B50" w:rsidRPr="00D74B93" w:rsidRDefault="000A6B50" w:rsidP="00F95D0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95D0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Pr="00F95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F240F" w:rsidRPr="00F95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95D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Собственный Его Императорского Величества Конвой — уникальное формирование гвардии, занимавшее исключительное положение среди частей русской армии. Царский Конвой исполнял почетную службу по охране российских государей. Особенность Конвоя в том, что на службу в это подразделение не назначали, а выбирали на казачьих сходах лучших из лучших казаков со всей страны.</w:t>
      </w: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Датой основания Конвоя считается 18 (31 мая) 1811 года. Много ратных подвигов совершили казаки Царского Конвоя за более чем столетнюю  историю. </w:t>
      </w:r>
    </w:p>
    <w:p w:rsidR="005F240F" w:rsidRPr="00F95D03" w:rsidRDefault="00C16C48" w:rsidP="00C30B93">
      <w:pPr>
        <w:pStyle w:val="indent"/>
        <w:shd w:val="clear" w:color="auto" w:fill="FFFFFF"/>
        <w:spacing w:before="0" w:beforeAutospacing="0" w:after="0" w:afterAutospacing="0"/>
        <w:ind w:firstLine="300"/>
        <w:jc w:val="both"/>
        <w:rPr>
          <w:spacing w:val="2"/>
          <w:sz w:val="28"/>
          <w:szCs w:val="28"/>
          <w:shd w:val="clear" w:color="auto" w:fill="FFFFFF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</w:t>
      </w:r>
      <w:r w:rsidR="00F95D03">
        <w:rPr>
          <w:color w:val="000000"/>
          <w:sz w:val="28"/>
          <w:szCs w:val="28"/>
          <w:shd w:val="clear" w:color="auto" w:fill="FFFFFF"/>
        </w:rPr>
        <w:t xml:space="preserve">Наш земляк </w:t>
      </w:r>
      <w:r w:rsidRPr="00F95D03">
        <w:rPr>
          <w:color w:val="000000"/>
          <w:sz w:val="28"/>
          <w:szCs w:val="28"/>
          <w:shd w:val="clear" w:color="auto" w:fill="FFFFFF"/>
        </w:rPr>
        <w:t xml:space="preserve">Тимофей Ящик </w:t>
      </w:r>
      <w:r w:rsidR="00C30B93">
        <w:rPr>
          <w:color w:val="000000"/>
          <w:sz w:val="28"/>
          <w:szCs w:val="28"/>
          <w:shd w:val="clear" w:color="auto" w:fill="FFFFFF"/>
        </w:rPr>
        <w:t xml:space="preserve">не только </w:t>
      </w:r>
      <w:r w:rsidR="00F95D03">
        <w:rPr>
          <w:color w:val="000000"/>
          <w:sz w:val="28"/>
          <w:szCs w:val="28"/>
          <w:shd w:val="clear" w:color="auto" w:fill="FFFFFF"/>
        </w:rPr>
        <w:t>был удосто</w:t>
      </w:r>
      <w:r w:rsidR="00C30B93">
        <w:rPr>
          <w:color w:val="000000"/>
          <w:sz w:val="28"/>
          <w:szCs w:val="28"/>
          <w:shd w:val="clear" w:color="auto" w:fill="FFFFFF"/>
        </w:rPr>
        <w:t>е</w:t>
      </w:r>
      <w:r w:rsidR="00F95D03">
        <w:rPr>
          <w:color w:val="000000"/>
          <w:sz w:val="28"/>
          <w:szCs w:val="28"/>
          <w:shd w:val="clear" w:color="auto" w:fill="FFFFFF"/>
        </w:rPr>
        <w:t>н</w:t>
      </w:r>
      <w:r w:rsidR="00C30B93" w:rsidRPr="00F95D03">
        <w:rPr>
          <w:b/>
          <w:bCs/>
          <w:i/>
          <w:iCs/>
          <w:color w:val="000000"/>
          <w:sz w:val="28"/>
          <w:szCs w:val="28"/>
        </w:rPr>
        <w:t xml:space="preserve">  </w:t>
      </w:r>
      <w:r w:rsidR="00C30B93" w:rsidRPr="00F95D03">
        <w:rPr>
          <w:bCs/>
          <w:color w:val="000000"/>
          <w:sz w:val="28"/>
          <w:szCs w:val="28"/>
        </w:rPr>
        <w:t xml:space="preserve"> </w:t>
      </w:r>
      <w:r w:rsidR="00C30B93">
        <w:rPr>
          <w:color w:val="000000"/>
          <w:sz w:val="28"/>
          <w:szCs w:val="28"/>
          <w:shd w:val="clear" w:color="auto" w:fill="FFFFFF"/>
        </w:rPr>
        <w:t>чести служить в</w:t>
      </w:r>
      <w:r w:rsidR="00C30B93" w:rsidRPr="00F95D03">
        <w:rPr>
          <w:bCs/>
          <w:color w:val="000000"/>
          <w:sz w:val="28"/>
          <w:szCs w:val="28"/>
        </w:rPr>
        <w:t xml:space="preserve"> </w:t>
      </w:r>
      <w:r w:rsidR="00C30B93">
        <w:rPr>
          <w:bCs/>
          <w:color w:val="000000"/>
          <w:sz w:val="28"/>
          <w:szCs w:val="28"/>
        </w:rPr>
        <w:t>Собственном</w:t>
      </w:r>
      <w:r w:rsidR="00C30B93" w:rsidRPr="00F95D03">
        <w:rPr>
          <w:bCs/>
          <w:color w:val="000000"/>
          <w:sz w:val="28"/>
          <w:szCs w:val="28"/>
        </w:rPr>
        <w:t xml:space="preserve"> Его Императорского Величества Конво</w:t>
      </w:r>
      <w:r w:rsidR="00C30B93">
        <w:rPr>
          <w:bCs/>
          <w:color w:val="000000"/>
          <w:sz w:val="28"/>
          <w:szCs w:val="28"/>
        </w:rPr>
        <w:t xml:space="preserve">е, но и </w:t>
      </w:r>
      <w:r w:rsidR="0033503F">
        <w:rPr>
          <w:bCs/>
          <w:color w:val="000000"/>
          <w:sz w:val="28"/>
          <w:szCs w:val="28"/>
        </w:rPr>
        <w:t>был личным телохранителем</w:t>
      </w:r>
      <w:r w:rsidR="00C30B93">
        <w:rPr>
          <w:bCs/>
          <w:color w:val="000000"/>
          <w:sz w:val="28"/>
          <w:szCs w:val="28"/>
        </w:rPr>
        <w:t xml:space="preserve"> </w:t>
      </w:r>
      <w:r w:rsidR="0033503F" w:rsidRPr="00F95D03">
        <w:rPr>
          <w:color w:val="000000"/>
          <w:sz w:val="28"/>
          <w:szCs w:val="28"/>
        </w:rPr>
        <w:t>Венценосной семьи Романовых</w:t>
      </w:r>
      <w:r w:rsidR="0033503F">
        <w:rPr>
          <w:rStyle w:val="a8"/>
          <w:i w:val="0"/>
          <w:sz w:val="28"/>
          <w:szCs w:val="28"/>
        </w:rPr>
        <w:t xml:space="preserve">. </w:t>
      </w:r>
      <w:r w:rsidR="00C30B93" w:rsidRPr="00F95D03">
        <w:rPr>
          <w:rStyle w:val="a8"/>
          <w:i w:val="0"/>
          <w:sz w:val="28"/>
          <w:szCs w:val="28"/>
        </w:rPr>
        <w:t xml:space="preserve">Тимофей Ящик родился в 1878 году 20 апреля в </w:t>
      </w:r>
      <w:r w:rsidR="00C30B93" w:rsidRPr="00F95D03">
        <w:rPr>
          <w:spacing w:val="2"/>
          <w:sz w:val="28"/>
          <w:szCs w:val="28"/>
          <w:shd w:val="clear" w:color="auto" w:fill="FFFFFF"/>
        </w:rPr>
        <w:t xml:space="preserve">станице Новоминской </w:t>
      </w:r>
      <w:proofErr w:type="spellStart"/>
      <w:r w:rsidR="00C30B93" w:rsidRPr="00F95D03">
        <w:rPr>
          <w:spacing w:val="2"/>
          <w:sz w:val="28"/>
          <w:szCs w:val="28"/>
          <w:shd w:val="clear" w:color="auto" w:fill="FFFFFF"/>
        </w:rPr>
        <w:t>Ейского</w:t>
      </w:r>
      <w:proofErr w:type="spellEnd"/>
      <w:r w:rsidR="00C30B93" w:rsidRPr="00F95D03">
        <w:rPr>
          <w:spacing w:val="2"/>
          <w:sz w:val="28"/>
          <w:szCs w:val="28"/>
          <w:shd w:val="clear" w:color="auto" w:fill="FFFFFF"/>
        </w:rPr>
        <w:t xml:space="preserve"> уезда Кубанской области. (Приложение 1) </w:t>
      </w:r>
      <w:r w:rsidR="00D74B93">
        <w:rPr>
          <w:sz w:val="28"/>
          <w:szCs w:val="28"/>
        </w:rPr>
        <w:t xml:space="preserve">Его предки </w:t>
      </w:r>
      <w:r w:rsidR="00D74B93">
        <w:rPr>
          <w:rStyle w:val="a8"/>
          <w:i w:val="0"/>
          <w:sz w:val="28"/>
          <w:szCs w:val="28"/>
        </w:rPr>
        <w:t>выход</w:t>
      </w:r>
      <w:r w:rsidR="00C30B93" w:rsidRPr="00F95D03">
        <w:rPr>
          <w:rStyle w:val="a8"/>
          <w:i w:val="0"/>
          <w:sz w:val="28"/>
          <w:szCs w:val="28"/>
        </w:rPr>
        <w:t>ц</w:t>
      </w:r>
      <w:r w:rsidR="00D74B93">
        <w:rPr>
          <w:rStyle w:val="a8"/>
          <w:i w:val="0"/>
          <w:sz w:val="28"/>
          <w:szCs w:val="28"/>
        </w:rPr>
        <w:t>ы</w:t>
      </w:r>
      <w:r w:rsidR="00C30B93" w:rsidRPr="00F95D03">
        <w:rPr>
          <w:rStyle w:val="a8"/>
          <w:i w:val="0"/>
          <w:sz w:val="28"/>
          <w:szCs w:val="28"/>
        </w:rPr>
        <w:t xml:space="preserve"> из Черниговской губернии, из сословия запорожских казаков, переселенных на Кубань, в станицу</w:t>
      </w:r>
      <w:r w:rsidR="00D74B93">
        <w:rPr>
          <w:rStyle w:val="a8"/>
          <w:i w:val="0"/>
          <w:sz w:val="28"/>
          <w:szCs w:val="28"/>
        </w:rPr>
        <w:t xml:space="preserve"> Новоминскую </w:t>
      </w:r>
      <w:proofErr w:type="spellStart"/>
      <w:r w:rsidR="00D74B93">
        <w:rPr>
          <w:rStyle w:val="a8"/>
          <w:i w:val="0"/>
          <w:sz w:val="28"/>
          <w:szCs w:val="28"/>
        </w:rPr>
        <w:t>Ейского</w:t>
      </w:r>
      <w:proofErr w:type="spellEnd"/>
      <w:r w:rsidR="00D74B93">
        <w:rPr>
          <w:rStyle w:val="a8"/>
          <w:i w:val="0"/>
          <w:sz w:val="28"/>
          <w:szCs w:val="28"/>
        </w:rPr>
        <w:t xml:space="preserve"> отдела.</w:t>
      </w:r>
      <w:r w:rsidR="00C30B93" w:rsidRPr="00F95D03">
        <w:rPr>
          <w:rStyle w:val="a8"/>
          <w:i w:val="0"/>
          <w:sz w:val="28"/>
          <w:szCs w:val="28"/>
        </w:rPr>
        <w:t xml:space="preserve"> </w:t>
      </w:r>
    </w:p>
    <w:p w:rsidR="005F240F" w:rsidRPr="00F95D03" w:rsidRDefault="00C16C48" w:rsidP="00F95D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5D0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  На военную службу поступил в 1900 году в 1-й </w:t>
      </w:r>
      <w:proofErr w:type="spellStart"/>
      <w:r w:rsidRPr="00F95D03">
        <w:rPr>
          <w:rStyle w:val="a8"/>
          <w:rFonts w:ascii="Times New Roman" w:hAnsi="Times New Roman" w:cs="Times New Roman"/>
          <w:i w:val="0"/>
          <w:sz w:val="28"/>
          <w:szCs w:val="28"/>
        </w:rPr>
        <w:t>Ейский</w:t>
      </w:r>
      <w:proofErr w:type="spellEnd"/>
      <w:r w:rsidRPr="00F95D0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полк</w:t>
      </w:r>
      <w:r w:rsidRPr="00F95D03">
        <w:rPr>
          <w:rFonts w:ascii="Times New Roman" w:hAnsi="Times New Roman" w:cs="Times New Roman"/>
          <w:iCs/>
          <w:sz w:val="28"/>
          <w:szCs w:val="28"/>
        </w:rPr>
        <w:t xml:space="preserve">, расквартированный в Тифлисе. </w:t>
      </w:r>
      <w:r w:rsidR="00C30B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C30B93" w:rsidRPr="00F95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азак был видный: под два метра ростом, статный, голубоглазый, с черной как смоль бородой</w:t>
      </w:r>
      <w:r w:rsidR="00C30B93" w:rsidRPr="00F95D0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  </w:t>
      </w:r>
      <w:proofErr w:type="gramStart"/>
      <w:r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Из-за своей представительной внешности, практически сразу же молодой казак был назначен в конвой командующего войсками Кавказского военного округа генерал-адъютанта князя Голицына</w:t>
      </w:r>
      <w:r w:rsidR="003C79E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а после был </w:t>
      </w:r>
      <w:r w:rsidR="00127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зачислен в Собственный</w:t>
      </w:r>
      <w:r w:rsidRPr="00F95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</w:t>
      </w:r>
      <w:r w:rsidR="00127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Императорского Величества Конвой в лейб-гвардейскую Вторую Кубанскую сотню</w:t>
      </w:r>
      <w:r w:rsidRPr="00F95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F240F" w:rsidRPr="00F95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proofErr w:type="gramEnd"/>
    </w:p>
    <w:p w:rsidR="00C16C48" w:rsidRPr="00F95D03" w:rsidRDefault="005F240F" w:rsidP="00F95D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5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D74B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95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Служба в конвое давалась нелегко. Караульную службу казаки несли круглосуточно в любую погоду. Кроме бесплатного питания и обмундирования им платили жалованье по 12 рублей в месяц. Это были немалые деньги, однако на содержание большой семьи их не хватало.</w:t>
      </w:r>
    </w:p>
    <w:p w:rsidR="00C80863" w:rsidRPr="00F95D03" w:rsidRDefault="005F240F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F95D03">
        <w:rPr>
          <w:iCs/>
          <w:color w:val="000000"/>
          <w:sz w:val="28"/>
          <w:szCs w:val="28"/>
          <w:shd w:val="clear" w:color="auto" w:fill="FFFFFF"/>
        </w:rPr>
        <w:t xml:space="preserve">   </w:t>
      </w:r>
      <w:r w:rsidR="00CF256B" w:rsidRPr="00F95D03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9E7B02" w:rsidRPr="00F95D03">
        <w:rPr>
          <w:iCs/>
          <w:color w:val="000000"/>
          <w:sz w:val="28"/>
          <w:szCs w:val="28"/>
          <w:shd w:val="clear" w:color="auto" w:fill="FFFFFF"/>
        </w:rPr>
        <w:t xml:space="preserve">«Жалованье </w:t>
      </w:r>
      <w:proofErr w:type="gramStart"/>
      <w:r w:rsidR="009E7B02" w:rsidRPr="00F95D03">
        <w:rPr>
          <w:iCs/>
          <w:color w:val="000000"/>
          <w:sz w:val="28"/>
          <w:szCs w:val="28"/>
          <w:shd w:val="clear" w:color="auto" w:fill="FFFFFF"/>
        </w:rPr>
        <w:t>лейб-казака</w:t>
      </w:r>
      <w:proofErr w:type="gramEnd"/>
      <w:r w:rsidR="009E7B02" w:rsidRPr="00F95D03">
        <w:rPr>
          <w:iCs/>
          <w:color w:val="000000"/>
          <w:sz w:val="28"/>
          <w:szCs w:val="28"/>
          <w:shd w:val="clear" w:color="auto" w:fill="FFFFFF"/>
        </w:rPr>
        <w:t xml:space="preserve"> не позволяло содержать семью. Семья должна была содержать себя сама: в её распоряжении была земля казака, </w:t>
      </w:r>
      <w:r w:rsidR="009E7B02" w:rsidRPr="00F95D03">
        <w:rPr>
          <w:color w:val="000000"/>
          <w:sz w:val="28"/>
          <w:szCs w:val="28"/>
          <w:shd w:val="clear" w:color="auto" w:fill="FFFFFF"/>
        </w:rPr>
        <w:t>- писал Ящик.</w:t>
      </w:r>
      <w:r w:rsidR="009E7B02" w:rsidRPr="00F95D03">
        <w:rPr>
          <w:iCs/>
          <w:color w:val="000000"/>
          <w:sz w:val="28"/>
          <w:szCs w:val="28"/>
          <w:shd w:val="clear" w:color="auto" w:fill="FFFFFF"/>
        </w:rPr>
        <w:t xml:space="preserve"> - Мы любили и охраняли государя не из-за корысти. </w:t>
      </w:r>
      <w:r w:rsidR="009E7B02" w:rsidRPr="00F95D03">
        <w:rPr>
          <w:bCs/>
          <w:iCs/>
          <w:color w:val="000000"/>
          <w:sz w:val="28"/>
          <w:szCs w:val="28"/>
          <w:shd w:val="clear" w:color="auto" w:fill="FFFFFF"/>
        </w:rPr>
        <w:t>Для нас это было честью».</w:t>
      </w:r>
    </w:p>
    <w:p w:rsidR="00B94145" w:rsidRPr="00F95D03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rStyle w:val="a8"/>
          <w:i w:val="0"/>
          <w:sz w:val="28"/>
          <w:szCs w:val="28"/>
        </w:rPr>
      </w:pPr>
      <w:r w:rsidRPr="00F95D03">
        <w:rPr>
          <w:spacing w:val="2"/>
          <w:sz w:val="28"/>
          <w:szCs w:val="28"/>
          <w:shd w:val="clear" w:color="auto" w:fill="FFFFFF"/>
        </w:rPr>
        <w:t xml:space="preserve">    </w:t>
      </w:r>
      <w:r w:rsidR="005F240F" w:rsidRPr="00F95D03">
        <w:rPr>
          <w:color w:val="000000"/>
          <w:sz w:val="28"/>
          <w:szCs w:val="28"/>
        </w:rPr>
        <w:t xml:space="preserve">      В 1907 году Тимофей Ящик уволился "с мундиром и значком за службу в конвое". Уехал домой, на Кубань. </w:t>
      </w:r>
      <w:r w:rsidR="005F240F" w:rsidRPr="00F95D03">
        <w:rPr>
          <w:color w:val="000000"/>
          <w:sz w:val="28"/>
          <w:szCs w:val="28"/>
          <w:shd w:val="clear" w:color="auto" w:fill="FFFFFF"/>
        </w:rPr>
        <w:t xml:space="preserve">Пять лет, до 1912 года, Тимофей Ящик жил в родной станице Новоминской, воспитывая детей, которых у него с женой Марфой Самсоновной родилось девять: </w:t>
      </w:r>
      <w:proofErr w:type="gramStart"/>
      <w:r w:rsidR="005F240F" w:rsidRPr="00F95D03">
        <w:rPr>
          <w:rStyle w:val="a8"/>
          <w:i w:val="0"/>
          <w:sz w:val="28"/>
          <w:szCs w:val="28"/>
        </w:rPr>
        <w:t>«Дети мои: 1-я - Анастасия, 2-я - Екатерина, 3-й сын - Кирилл, 4-я дочь - Наталия, 5-я дочь и 6-й сын - двойняшки Глафира и Николай, 7-я дочь - Анна, 8-я дочь - Лидия и 9-й сын – Константин», зани</w:t>
      </w:r>
      <w:r w:rsidR="00927A36">
        <w:rPr>
          <w:rStyle w:val="a8"/>
          <w:i w:val="0"/>
          <w:sz w:val="28"/>
          <w:szCs w:val="28"/>
        </w:rPr>
        <w:t>мался земледелием.</w:t>
      </w:r>
      <w:proofErr w:type="gramEnd"/>
      <w:r w:rsidR="00927A36">
        <w:rPr>
          <w:rStyle w:val="a8"/>
          <w:i w:val="0"/>
          <w:sz w:val="28"/>
          <w:szCs w:val="28"/>
        </w:rPr>
        <w:t xml:space="preserve"> (Приложение </w:t>
      </w:r>
      <w:r w:rsidR="001E741B">
        <w:rPr>
          <w:rStyle w:val="a8"/>
          <w:i w:val="0"/>
          <w:sz w:val="28"/>
          <w:szCs w:val="28"/>
        </w:rPr>
        <w:t>2</w:t>
      </w:r>
      <w:r w:rsidR="005F240F" w:rsidRPr="00F95D03">
        <w:rPr>
          <w:rStyle w:val="a8"/>
          <w:i w:val="0"/>
          <w:sz w:val="28"/>
          <w:szCs w:val="28"/>
        </w:rPr>
        <w:t>) Женился Тимофей рано на восемнадцатом году, в то время это было обычным правилом: жениться и обзавестись детьми до начала военной службы.</w:t>
      </w:r>
    </w:p>
    <w:p w:rsidR="00F95D03" w:rsidRPr="00F95D03" w:rsidRDefault="00F95D03" w:rsidP="00B94145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95D03">
        <w:rPr>
          <w:b/>
          <w:color w:val="000000"/>
          <w:sz w:val="28"/>
          <w:szCs w:val="28"/>
        </w:rPr>
        <w:t>Телохранитель царя</w:t>
      </w:r>
    </w:p>
    <w:p w:rsidR="0033503F" w:rsidRPr="0033503F" w:rsidRDefault="005F240F" w:rsidP="0033503F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</w:t>
      </w:r>
      <w:r w:rsidR="0033503F" w:rsidRPr="00F95D03">
        <w:rPr>
          <w:color w:val="000000"/>
          <w:sz w:val="28"/>
          <w:szCs w:val="28"/>
          <w:shd w:val="clear" w:color="auto" w:fill="FFFFFF"/>
        </w:rPr>
        <w:t>В 1912 году казак Ящик вновь был призван на службу в собственный Конвой Его Императорского Величества.</w:t>
      </w:r>
      <w:r w:rsidR="0033503F" w:rsidRPr="00F95D03">
        <w:rPr>
          <w:spacing w:val="2"/>
          <w:sz w:val="28"/>
          <w:szCs w:val="28"/>
          <w:shd w:val="clear" w:color="auto" w:fill="FFFFFF"/>
        </w:rPr>
        <w:t xml:space="preserve">   </w:t>
      </w:r>
      <w:r w:rsidR="0033503F" w:rsidRPr="00F95D03">
        <w:rPr>
          <w:color w:val="000000"/>
          <w:sz w:val="28"/>
          <w:szCs w:val="28"/>
        </w:rPr>
        <w:t xml:space="preserve">    </w:t>
      </w:r>
    </w:p>
    <w:p w:rsidR="005F240F" w:rsidRPr="00F95D03" w:rsidRDefault="0033503F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3C79EF" w:rsidRPr="00F95D03">
        <w:rPr>
          <w:color w:val="000000"/>
          <w:sz w:val="28"/>
          <w:szCs w:val="28"/>
          <w:shd w:val="clear" w:color="auto" w:fill="FFFFFF"/>
        </w:rPr>
        <w:t xml:space="preserve">В апреле 1914 года царю понадобился новый </w:t>
      </w:r>
      <w:proofErr w:type="gramStart"/>
      <w:r w:rsidR="003C79EF" w:rsidRPr="00F95D03">
        <w:rPr>
          <w:color w:val="000000"/>
          <w:sz w:val="28"/>
          <w:szCs w:val="28"/>
          <w:shd w:val="clear" w:color="auto" w:fill="FFFFFF"/>
        </w:rPr>
        <w:t>лейб-казак</w:t>
      </w:r>
      <w:proofErr w:type="gramEnd"/>
      <w:r w:rsidR="003C79EF" w:rsidRPr="00F95D03">
        <w:rPr>
          <w:color w:val="000000"/>
          <w:sz w:val="28"/>
          <w:szCs w:val="28"/>
          <w:shd w:val="clear" w:color="auto" w:fill="FFFFFF"/>
        </w:rPr>
        <w:t xml:space="preserve"> (личный телохранитель).</w:t>
      </w:r>
      <w:r w:rsidR="003C79EF">
        <w:rPr>
          <w:color w:val="000000"/>
          <w:sz w:val="28"/>
          <w:szCs w:val="28"/>
          <w:shd w:val="clear" w:color="auto" w:fill="FFFFFF"/>
        </w:rPr>
        <w:t xml:space="preserve"> </w:t>
      </w:r>
      <w:r w:rsidR="005F240F" w:rsidRPr="00F95D03">
        <w:rPr>
          <w:color w:val="000000"/>
          <w:sz w:val="28"/>
          <w:szCs w:val="28"/>
          <w:shd w:val="clear" w:color="auto" w:fill="FFFFFF"/>
        </w:rPr>
        <w:t xml:space="preserve">Служить в Царском Конвое было почетно, ну а  желающих служить лично при царе всегда было предостаточно. Командир Конвоя князь Г.И. Трубецкой вызвал добровольцев. Претендентов выстроили перед Николаем II, и он </w:t>
      </w:r>
      <w:r w:rsidR="005F240F" w:rsidRPr="00F95D03">
        <w:rPr>
          <w:iCs/>
          <w:color w:val="000000"/>
          <w:sz w:val="28"/>
          <w:szCs w:val="28"/>
          <w:shd w:val="clear" w:color="auto" w:fill="FFFFFF"/>
        </w:rPr>
        <w:t xml:space="preserve">«сам должен был выбрать счастливца». </w:t>
      </w:r>
      <w:r w:rsidR="005F240F" w:rsidRPr="00F95D03">
        <w:rPr>
          <w:color w:val="000000"/>
          <w:sz w:val="28"/>
          <w:szCs w:val="28"/>
          <w:shd w:val="clear" w:color="auto" w:fill="FFFFFF"/>
        </w:rPr>
        <w:t>После нескольких коротких вопросов Царь выбрал Тимофея Ящика. По словам Ящика</w:t>
      </w:r>
      <w:r w:rsidR="005F240F" w:rsidRPr="00F95D03">
        <w:rPr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r w:rsidR="005F240F" w:rsidRPr="00F95D03">
        <w:rPr>
          <w:iCs/>
          <w:color w:val="000000"/>
          <w:sz w:val="28"/>
          <w:szCs w:val="28"/>
          <w:shd w:val="clear" w:color="auto" w:fill="FFFFFF"/>
        </w:rPr>
        <w:t xml:space="preserve">«вызвались многие, но именно ему выпал счастливый случай». «Я и виду не подал, что от счастья не мог стоять на ногах. Мне было 36 лет. </w:t>
      </w:r>
      <w:r w:rsidR="005F240F" w:rsidRPr="00F95D03">
        <w:rPr>
          <w:color w:val="000000"/>
          <w:sz w:val="28"/>
          <w:szCs w:val="28"/>
          <w:shd w:val="clear" w:color="auto" w:fill="FFFFFF"/>
        </w:rPr>
        <w:t>Но показалось, что жизнь начинается только сейчас. Ведь самое заветное желание у казаков - служить любимому царю и быть вблизи его»</w:t>
      </w:r>
      <w:r w:rsidR="005F240F" w:rsidRPr="00F95D03">
        <w:rPr>
          <w:iCs/>
          <w:color w:val="000000"/>
          <w:sz w:val="28"/>
          <w:szCs w:val="28"/>
          <w:shd w:val="clear" w:color="auto" w:fill="FFFFFF"/>
        </w:rPr>
        <w:t>,- писал в своем дневнике Ящик.</w:t>
      </w:r>
      <w:r w:rsidR="005F240F" w:rsidRPr="00F95D0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80863" w:rsidRPr="0033503F" w:rsidRDefault="0033503F" w:rsidP="003350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</w:t>
      </w:r>
      <w:r w:rsidR="005F240F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C80863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Какой-то специальной подготовки при приеме казаки не проходили</w:t>
      </w:r>
      <w:r>
        <w:rPr>
          <w:spacing w:val="2"/>
          <w:sz w:val="28"/>
          <w:szCs w:val="28"/>
          <w:shd w:val="clear" w:color="auto" w:fill="FFFFFF"/>
        </w:rPr>
        <w:t>.</w:t>
      </w:r>
      <w:r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При этом с ними, разумеется</w:t>
      </w:r>
      <w:r w:rsidR="001E741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постоянно проводились занятия: в</w:t>
      </w:r>
      <w:r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подготовку казаков входила джигитовка, стрельба и ориентирование на местности, их даже обучали правилам этикета.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C80863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Камер-казаки</w:t>
      </w:r>
      <w:proofErr w:type="gramEnd"/>
      <w:r w:rsidR="00C80863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должны были круглосуточно находиться при импера</w:t>
      </w:r>
      <w:r w:rsidR="000E622D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торской особе, </w:t>
      </w:r>
      <w:r w:rsidRPr="00F95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охраняли царя и членов его семьи при выездах, на прогулках, во время отдыха в загородных дворцах.</w:t>
      </w:r>
      <w:r w:rsidRPr="00F95D03">
        <w:rPr>
          <w:spacing w:val="2"/>
          <w:sz w:val="28"/>
          <w:szCs w:val="28"/>
          <w:shd w:val="clear" w:color="auto" w:fill="FFFFFF"/>
        </w:rPr>
        <w:t xml:space="preserve"> </w:t>
      </w:r>
      <w:r w:rsidR="00927A3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(Приложение</w:t>
      </w:r>
      <w:r w:rsidR="00C667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3</w:t>
      </w:r>
      <w:r w:rsidR="000E622D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</w:p>
    <w:p w:rsidR="00C80863" w:rsidRPr="00F95D03" w:rsidRDefault="00856E3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C80863" w:rsidRPr="00F95D03">
        <w:rPr>
          <w:color w:val="000000"/>
          <w:sz w:val="28"/>
          <w:szCs w:val="28"/>
          <w:shd w:val="clear" w:color="auto" w:fill="FFFFFF"/>
        </w:rPr>
        <w:t xml:space="preserve">Имели </w:t>
      </w:r>
      <w:proofErr w:type="gramStart"/>
      <w:r w:rsidR="00C80863" w:rsidRPr="00F95D03">
        <w:rPr>
          <w:color w:val="000000"/>
          <w:sz w:val="28"/>
          <w:szCs w:val="28"/>
          <w:shd w:val="clear" w:color="auto" w:fill="FFFFFF"/>
        </w:rPr>
        <w:t>камер-казаки</w:t>
      </w:r>
      <w:proofErr w:type="gramEnd"/>
      <w:r w:rsidR="00C80863" w:rsidRPr="00F95D03">
        <w:rPr>
          <w:color w:val="000000"/>
          <w:sz w:val="28"/>
          <w:szCs w:val="28"/>
          <w:shd w:val="clear" w:color="auto" w:fill="FFFFFF"/>
        </w:rPr>
        <w:t xml:space="preserve"> и нетипичные обязанности, </w:t>
      </w:r>
      <w:r w:rsidR="003C79EF">
        <w:rPr>
          <w:color w:val="000000"/>
          <w:sz w:val="28"/>
          <w:szCs w:val="28"/>
          <w:shd w:val="clear" w:color="auto" w:fill="FFFFFF"/>
        </w:rPr>
        <w:t xml:space="preserve">так как </w:t>
      </w:r>
      <w:r w:rsidR="00C80863" w:rsidRPr="00F95D03">
        <w:rPr>
          <w:color w:val="000000"/>
          <w:sz w:val="28"/>
          <w:szCs w:val="28"/>
          <w:shd w:val="clear" w:color="auto" w:fill="FFFFFF"/>
        </w:rPr>
        <w:t>Цесаревич Алексей болел гемофилией и на официальных меро</w:t>
      </w:r>
      <w:r w:rsidR="003C79EF">
        <w:rPr>
          <w:color w:val="000000"/>
          <w:sz w:val="28"/>
          <w:szCs w:val="28"/>
          <w:shd w:val="clear" w:color="auto" w:fill="FFFFFF"/>
        </w:rPr>
        <w:t>приятиях он не мог долго стоять, то</w:t>
      </w:r>
      <w:r w:rsidR="00C80863" w:rsidRPr="00F95D03">
        <w:rPr>
          <w:color w:val="000000"/>
          <w:sz w:val="28"/>
          <w:szCs w:val="28"/>
          <w:shd w:val="clear" w:color="auto" w:fill="FFFFFF"/>
        </w:rPr>
        <w:t xml:space="preserve"> камер-казаки, дюжие молодые мужчины, должны были часами держать наследника на руках.</w:t>
      </w:r>
      <w:r w:rsidR="00D11B7B" w:rsidRPr="00F95D03">
        <w:rPr>
          <w:color w:val="000000"/>
          <w:sz w:val="28"/>
          <w:szCs w:val="28"/>
          <w:shd w:val="clear" w:color="auto" w:fill="FFFFFF"/>
        </w:rPr>
        <w:t xml:space="preserve"> </w:t>
      </w:r>
      <w:r w:rsidR="00C80863" w:rsidRPr="00F95D03">
        <w:rPr>
          <w:color w:val="000000"/>
          <w:sz w:val="28"/>
          <w:szCs w:val="28"/>
          <w:shd w:val="clear" w:color="auto" w:fill="FFFFFF"/>
        </w:rPr>
        <w:t>Ящик вспоминал, что когда он в первый раз носил наследника, то вспотел так, что его одежду можно было бы выжимать.</w:t>
      </w:r>
    </w:p>
    <w:p w:rsidR="00E02820" w:rsidRPr="00F95D03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856E3B" w:rsidRPr="00F95D03">
        <w:rPr>
          <w:color w:val="000000"/>
          <w:sz w:val="28"/>
          <w:szCs w:val="28"/>
          <w:shd w:val="clear" w:color="auto" w:fill="FFFFFF"/>
        </w:rPr>
        <w:t xml:space="preserve">  </w:t>
      </w:r>
      <w:r w:rsidR="00DE243A" w:rsidRPr="00F95D03">
        <w:rPr>
          <w:color w:val="000000"/>
          <w:sz w:val="28"/>
          <w:szCs w:val="28"/>
          <w:shd w:val="clear" w:color="auto" w:fill="FFFFFF"/>
        </w:rPr>
        <w:t>Между тем разразилась Первая мировая война. Ящику доводилось не раз сопровождать государя в его поездках вдоль линии фронта, бывать на встречах императора с воинскими частями, при посещениях военных госпиталей и лазаретов, быть свидетелем его бесед с офицерами и рядовыми</w:t>
      </w:r>
      <w:r w:rsidR="00C80863" w:rsidRPr="00F95D03">
        <w:rPr>
          <w:color w:val="000000"/>
          <w:sz w:val="28"/>
          <w:szCs w:val="28"/>
          <w:shd w:val="clear" w:color="auto" w:fill="FFFFFF"/>
        </w:rPr>
        <w:t>.</w:t>
      </w:r>
      <w:r w:rsidR="00DE243A" w:rsidRPr="00F95D03">
        <w:rPr>
          <w:color w:val="000000"/>
          <w:sz w:val="28"/>
          <w:szCs w:val="28"/>
        </w:rPr>
        <w:br/>
      </w:r>
      <w:r w:rsidR="00856E3B" w:rsidRPr="00F95D03">
        <w:rPr>
          <w:color w:val="000000"/>
          <w:sz w:val="28"/>
          <w:szCs w:val="28"/>
          <w:shd w:val="clear" w:color="auto" w:fill="FFFFFF"/>
        </w:rPr>
        <w:t xml:space="preserve">       </w:t>
      </w:r>
      <w:r w:rsidR="00E02820" w:rsidRPr="00F95D03">
        <w:rPr>
          <w:color w:val="000000"/>
          <w:sz w:val="28"/>
          <w:szCs w:val="28"/>
          <w:shd w:val="clear" w:color="auto" w:fill="FFFFFF"/>
        </w:rPr>
        <w:t>За время службы у Императора Тимофей Ящик имел возможность видеть Его</w:t>
      </w:r>
      <w:r w:rsidRPr="00F95D03">
        <w:rPr>
          <w:color w:val="000000"/>
          <w:sz w:val="28"/>
          <w:szCs w:val="28"/>
          <w:shd w:val="clear" w:color="auto" w:fill="FFFFFF"/>
        </w:rPr>
        <w:t xml:space="preserve"> </w:t>
      </w:r>
      <w:r w:rsidR="00574F60">
        <w:rPr>
          <w:color w:val="000000"/>
          <w:sz w:val="28"/>
          <w:szCs w:val="28"/>
          <w:shd w:val="clear" w:color="auto" w:fill="FFFFFF"/>
        </w:rPr>
        <w:t xml:space="preserve">реакции на происходящее. </w:t>
      </w:r>
      <w:r w:rsidR="00E02820" w:rsidRPr="00F95D03">
        <w:rPr>
          <w:iCs/>
          <w:color w:val="000000"/>
          <w:sz w:val="28"/>
          <w:szCs w:val="28"/>
          <w:shd w:val="clear" w:color="auto" w:fill="FFFFFF"/>
        </w:rPr>
        <w:t>Способность царя разделять боль и несчастья своих л</w:t>
      </w:r>
      <w:r w:rsidR="00574F60">
        <w:rPr>
          <w:iCs/>
          <w:color w:val="000000"/>
          <w:sz w:val="28"/>
          <w:szCs w:val="28"/>
          <w:shd w:val="clear" w:color="auto" w:fill="FFFFFF"/>
        </w:rPr>
        <w:t>юдей была удивительной: «</w:t>
      </w:r>
      <w:r w:rsidR="00E02820" w:rsidRPr="00F95D03">
        <w:rPr>
          <w:iCs/>
          <w:color w:val="000000"/>
          <w:sz w:val="28"/>
          <w:szCs w:val="28"/>
          <w:shd w:val="clear" w:color="auto" w:fill="FFFFFF"/>
        </w:rPr>
        <w:t xml:space="preserve">Однажды мы ехали на царском поезде на польский </w:t>
      </w:r>
      <w:r w:rsidR="00E02820" w:rsidRPr="00F95D03">
        <w:rPr>
          <w:iCs/>
          <w:color w:val="000000"/>
          <w:sz w:val="28"/>
          <w:szCs w:val="28"/>
          <w:shd w:val="clear" w:color="auto" w:fill="FFFFFF"/>
        </w:rPr>
        <w:lastRenderedPageBreak/>
        <w:t>фронт. Царь вышел из вагона, походил вокруг и увидел раненых. В операционном вагоне был человек, которому должны были удалить осколок гранаты. Наркоза не было. Царь сам держал раненого и утешал в его мучениях до тех пор, пока осколок не вытащили».</w:t>
      </w:r>
    </w:p>
    <w:p w:rsidR="001E741B" w:rsidRPr="00F95D03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     </w:t>
      </w:r>
      <w:proofErr w:type="gramStart"/>
      <w:r w:rsidR="00DE243A" w:rsidRPr="00F95D03">
        <w:rPr>
          <w:color w:val="000000"/>
          <w:sz w:val="28"/>
          <w:szCs w:val="28"/>
          <w:shd w:val="clear" w:color="auto" w:fill="FFFFFF"/>
        </w:rPr>
        <w:t>Лейб</w:t>
      </w:r>
      <w:r w:rsidR="00DE243A" w:rsidRPr="00F95D03">
        <w:rPr>
          <w:color w:val="000000"/>
          <w:sz w:val="28"/>
          <w:szCs w:val="28"/>
          <w:shd w:val="clear" w:color="auto" w:fill="FFFFFF"/>
        </w:rPr>
        <w:noBreakHyphen/>
        <w:t>казаки</w:t>
      </w:r>
      <w:proofErr w:type="gramEnd"/>
      <w:r w:rsidR="00DE243A" w:rsidRPr="00F95D03">
        <w:rPr>
          <w:color w:val="000000"/>
          <w:sz w:val="28"/>
          <w:szCs w:val="28"/>
          <w:shd w:val="clear" w:color="auto" w:fill="FFFFFF"/>
        </w:rPr>
        <w:t xml:space="preserve"> при императоре сменялись каждые полгода. Служба Ящика затянулась до девяти месяцев из</w:t>
      </w:r>
      <w:r w:rsidR="00DE243A" w:rsidRPr="00F95D03">
        <w:rPr>
          <w:color w:val="000000"/>
          <w:sz w:val="28"/>
          <w:szCs w:val="28"/>
          <w:shd w:val="clear" w:color="auto" w:fill="FFFFFF"/>
        </w:rPr>
        <w:noBreakHyphen/>
        <w:t xml:space="preserve">за чрезвычайных обстоятельств, связанных с началом войны. В день окончания службы царь вручил ему подарок – золотые часы. </w:t>
      </w:r>
      <w:r w:rsidR="00927A36">
        <w:rPr>
          <w:color w:val="000000"/>
          <w:sz w:val="28"/>
          <w:szCs w:val="28"/>
          <w:shd w:val="clear" w:color="auto" w:fill="FFFFFF"/>
        </w:rPr>
        <w:t xml:space="preserve">(Приложение </w:t>
      </w:r>
      <w:r w:rsidR="00C6670E">
        <w:rPr>
          <w:color w:val="000000"/>
          <w:sz w:val="28"/>
          <w:szCs w:val="28"/>
          <w:shd w:val="clear" w:color="auto" w:fill="FFFFFF"/>
        </w:rPr>
        <w:t>4</w:t>
      </w:r>
      <w:r w:rsidR="007C4C3D" w:rsidRPr="00F95D03">
        <w:rPr>
          <w:color w:val="000000"/>
          <w:sz w:val="28"/>
          <w:szCs w:val="28"/>
          <w:shd w:val="clear" w:color="auto" w:fill="FFFFFF"/>
        </w:rPr>
        <w:t>)</w:t>
      </w:r>
    </w:p>
    <w:p w:rsidR="00D9185C" w:rsidRPr="00F95D03" w:rsidRDefault="008D667C" w:rsidP="00F95D03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95D03">
        <w:rPr>
          <w:b/>
          <w:color w:val="000000"/>
          <w:sz w:val="28"/>
          <w:szCs w:val="28"/>
          <w:shd w:val="clear" w:color="auto" w:fill="FFFFFF"/>
        </w:rPr>
        <w:t xml:space="preserve">Тимофей Ящик – верный слуга императрицы </w:t>
      </w:r>
    </w:p>
    <w:p w:rsidR="0033503F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95D03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33503F">
        <w:rPr>
          <w:color w:val="000000"/>
          <w:sz w:val="28"/>
          <w:szCs w:val="28"/>
          <w:shd w:val="clear" w:color="auto" w:fill="FFFFFF"/>
        </w:rPr>
        <w:t>В декабре</w:t>
      </w:r>
      <w:r w:rsidR="00712761" w:rsidRPr="00F95D03">
        <w:rPr>
          <w:color w:val="000000"/>
          <w:sz w:val="28"/>
          <w:szCs w:val="28"/>
          <w:shd w:val="clear" w:color="auto" w:fill="FFFFFF"/>
        </w:rPr>
        <w:t xml:space="preserve"> 1915 года </w:t>
      </w:r>
      <w:r w:rsidR="0033503F">
        <w:rPr>
          <w:color w:val="000000"/>
          <w:sz w:val="28"/>
          <w:szCs w:val="28"/>
          <w:shd w:val="clear" w:color="auto" w:fill="FFFFFF"/>
        </w:rPr>
        <w:t xml:space="preserve">Т.К. Ящик был вызван </w:t>
      </w:r>
      <w:r w:rsidR="00712761" w:rsidRPr="00F95D03">
        <w:rPr>
          <w:color w:val="000000"/>
          <w:sz w:val="28"/>
          <w:szCs w:val="28"/>
          <w:shd w:val="clear" w:color="auto" w:fill="FFFFFF"/>
        </w:rPr>
        <w:t>в распоряжение вдовствующей императрицы Марии Фёдоровны.</w:t>
      </w:r>
    </w:p>
    <w:p w:rsidR="001E741B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3"/>
          <w:sz w:val="28"/>
          <w:szCs w:val="28"/>
        </w:rPr>
      </w:pPr>
      <w:r w:rsidRPr="00F95D03">
        <w:rPr>
          <w:color w:val="000000"/>
          <w:spacing w:val="3"/>
          <w:sz w:val="28"/>
          <w:szCs w:val="28"/>
        </w:rPr>
        <w:t xml:space="preserve">       </w:t>
      </w:r>
      <w:r w:rsidR="003F047F" w:rsidRPr="00F95D03">
        <w:rPr>
          <w:color w:val="000000"/>
          <w:spacing w:val="3"/>
          <w:sz w:val="28"/>
          <w:szCs w:val="28"/>
        </w:rPr>
        <w:t>В своих дневниках Ящик вспоминает: "Когда я явился к вдовствующей императрице, она приняла меня с некоторой опаской. "Посмотри на себя - на что ты похож!" - сказала она. - Царь рассказывал мне, что ты - казак лейб-гвардии с длинной окладистой бородой, хорошо причесанный, а ты почти совсем лысый". Я хорошо знал, что выглядел страшновато, но на фронте невозможно избавиться от насекомых, если у тебя длинная борода и волосы, поэтому я остригся наголо и полностью сбрил бороду. Я хорошо понимал, что моя наружность разочаровала императрицу, поскольку царь отрекомендовал меня как наиболее подходящего для службы из 300 человек. Я извинился перед императрицей за свою наружность и пообещал сделать все, что в моих силах, для ее улучшения. Тут императрица улыбнулась и приветствовала меня".</w:t>
      </w:r>
      <w:r w:rsidRPr="00F95D03">
        <w:rPr>
          <w:color w:val="000000"/>
          <w:spacing w:val="3"/>
          <w:sz w:val="28"/>
          <w:szCs w:val="28"/>
        </w:rPr>
        <w:t xml:space="preserve"> </w:t>
      </w:r>
      <w:r w:rsidR="00CF256B" w:rsidRPr="00F95D03">
        <w:rPr>
          <w:color w:val="000000"/>
          <w:spacing w:val="3"/>
          <w:sz w:val="28"/>
          <w:szCs w:val="28"/>
        </w:rPr>
        <w:t xml:space="preserve">     </w:t>
      </w:r>
    </w:p>
    <w:p w:rsidR="00F132F0" w:rsidRPr="00F95D03" w:rsidRDefault="001E741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pacing w:val="3"/>
          <w:sz w:val="28"/>
          <w:szCs w:val="28"/>
        </w:rPr>
        <w:t xml:space="preserve">     </w:t>
      </w:r>
      <w:r w:rsidR="00DE243A" w:rsidRPr="00F95D03">
        <w:rPr>
          <w:color w:val="000000"/>
          <w:sz w:val="28"/>
          <w:szCs w:val="28"/>
          <w:shd w:val="clear" w:color="auto" w:fill="FFFFFF"/>
        </w:rPr>
        <w:t xml:space="preserve">Служили при ней тогда три </w:t>
      </w:r>
      <w:proofErr w:type="gramStart"/>
      <w:r w:rsidR="00DE243A" w:rsidRPr="00F95D03">
        <w:rPr>
          <w:color w:val="000000"/>
          <w:sz w:val="28"/>
          <w:szCs w:val="28"/>
          <w:shd w:val="clear" w:color="auto" w:fill="FFFFFF"/>
        </w:rPr>
        <w:t>лейб</w:t>
      </w:r>
      <w:r w:rsidR="00DE243A" w:rsidRPr="00F95D03">
        <w:rPr>
          <w:color w:val="000000"/>
          <w:sz w:val="28"/>
          <w:szCs w:val="28"/>
          <w:shd w:val="clear" w:color="auto" w:fill="FFFFFF"/>
        </w:rPr>
        <w:noBreakHyphen/>
        <w:t>казака</w:t>
      </w:r>
      <w:proofErr w:type="gramEnd"/>
      <w:r w:rsidR="00DE243A" w:rsidRPr="00F95D03">
        <w:rPr>
          <w:color w:val="000000"/>
          <w:sz w:val="28"/>
          <w:szCs w:val="28"/>
          <w:shd w:val="clear" w:color="auto" w:fill="FFFFFF"/>
        </w:rPr>
        <w:t>. Но один из них, 85</w:t>
      </w:r>
      <w:r w:rsidR="00DE243A" w:rsidRPr="00F95D03">
        <w:rPr>
          <w:color w:val="000000"/>
          <w:sz w:val="28"/>
          <w:szCs w:val="28"/>
          <w:shd w:val="clear" w:color="auto" w:fill="FFFFFF"/>
        </w:rPr>
        <w:noBreakHyphen/>
        <w:t>летний, был почти слепой, и службу несли, сменяя друг друга по неделям, лишь двое: Ящик и Кирилл Иванович Поляков.</w:t>
      </w:r>
      <w:r w:rsidR="007C4C3D" w:rsidRPr="00F95D03">
        <w:rPr>
          <w:color w:val="000000"/>
          <w:sz w:val="28"/>
          <w:szCs w:val="28"/>
          <w:shd w:val="clear" w:color="auto" w:fill="FFFFFF"/>
        </w:rPr>
        <w:t xml:space="preserve"> (Приложение 5</w:t>
      </w:r>
      <w:r w:rsidR="000E622D" w:rsidRPr="00F95D03">
        <w:rPr>
          <w:color w:val="000000"/>
          <w:sz w:val="28"/>
          <w:szCs w:val="28"/>
          <w:shd w:val="clear" w:color="auto" w:fill="FFFFFF"/>
        </w:rPr>
        <w:t>)</w:t>
      </w:r>
      <w:r w:rsidR="00DE243A" w:rsidRPr="00F95D03">
        <w:rPr>
          <w:color w:val="000000"/>
          <w:sz w:val="28"/>
          <w:szCs w:val="28"/>
          <w:shd w:val="clear" w:color="auto" w:fill="FFFFFF"/>
        </w:rPr>
        <w:t xml:space="preserve"> Они поочерёдно сопровождали её повсюду и выполняли все поручения.</w:t>
      </w:r>
    </w:p>
    <w:p w:rsidR="00216E4E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  <w:r w:rsidRPr="00F95D03">
        <w:rPr>
          <w:spacing w:val="2"/>
          <w:sz w:val="28"/>
          <w:szCs w:val="28"/>
          <w:shd w:val="clear" w:color="auto" w:fill="FFFFFF"/>
        </w:rPr>
        <w:t xml:space="preserve">       </w:t>
      </w:r>
      <w:r w:rsidR="00DE243A" w:rsidRPr="00F95D03">
        <w:rPr>
          <w:spacing w:val="2"/>
          <w:sz w:val="28"/>
          <w:szCs w:val="28"/>
          <w:shd w:val="clear" w:color="auto" w:fill="FFFFFF"/>
        </w:rPr>
        <w:t>Вдовствующая императрица Мария Федоровна п</w:t>
      </w:r>
      <w:r w:rsidR="00574F60">
        <w:rPr>
          <w:spacing w:val="2"/>
          <w:sz w:val="28"/>
          <w:szCs w:val="28"/>
          <w:shd w:val="clear" w:color="auto" w:fill="FFFFFF"/>
        </w:rPr>
        <w:t>еребралась из Петрограда в Киев</w:t>
      </w:r>
      <w:r w:rsidR="00DE243A" w:rsidRPr="00F95D03">
        <w:rPr>
          <w:spacing w:val="2"/>
          <w:sz w:val="28"/>
          <w:szCs w:val="28"/>
          <w:shd w:val="clear" w:color="auto" w:fill="FFFFFF"/>
        </w:rPr>
        <w:t>. Именно здесь настигли известия о произошедшей в стране революции и отречении императора Николая II от престола.</w:t>
      </w:r>
    </w:p>
    <w:p w:rsidR="006A05FA" w:rsidRPr="00F95D03" w:rsidRDefault="00D11B7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  <w:r w:rsidRPr="00F95D03">
        <w:rPr>
          <w:spacing w:val="2"/>
          <w:sz w:val="28"/>
          <w:szCs w:val="28"/>
          <w:shd w:val="clear" w:color="auto" w:fill="FFFFFF"/>
        </w:rPr>
        <w:t xml:space="preserve">         </w:t>
      </w:r>
      <w:r w:rsidR="00DE243A" w:rsidRPr="00F95D03">
        <w:rPr>
          <w:spacing w:val="2"/>
          <w:sz w:val="28"/>
          <w:szCs w:val="28"/>
          <w:shd w:val="clear" w:color="auto" w:fill="FFFFFF"/>
        </w:rPr>
        <w:t xml:space="preserve">После Октябрьской революции большая часть членов императорской фамилии была арестована. Мария Федоровна объявила всей прислуге и казакам, что любой из них волен теперь уйти, однако Тимофей Ящик остался при императрице, защищая ее в это смутное время. Он ни на шаг не отходил от императрицы </w:t>
      </w:r>
      <w:r w:rsidR="00C6670E">
        <w:rPr>
          <w:spacing w:val="2"/>
          <w:sz w:val="28"/>
          <w:szCs w:val="28"/>
          <w:shd w:val="clear" w:color="auto" w:fill="FFFFFF"/>
        </w:rPr>
        <w:t xml:space="preserve">и </w:t>
      </w:r>
      <w:r w:rsidR="00DE243A" w:rsidRPr="00F95D03">
        <w:rPr>
          <w:spacing w:val="2"/>
          <w:sz w:val="28"/>
          <w:szCs w:val="28"/>
          <w:shd w:val="clear" w:color="auto" w:fill="FFFFFF"/>
        </w:rPr>
        <w:t xml:space="preserve">в Крыму. Лишь 11 апреля 1919 года Мария Федоровна после долгих уговоров согласилась покинуть Россию, приняв предложение своей сестры королевы Великобритании, уехать за границу. </w:t>
      </w:r>
      <w:r w:rsidR="00216E4E">
        <w:rPr>
          <w:spacing w:val="2"/>
          <w:sz w:val="28"/>
          <w:szCs w:val="28"/>
          <w:shd w:val="clear" w:color="auto" w:fill="FFFFFF"/>
        </w:rPr>
        <w:t>Л</w:t>
      </w:r>
      <w:r w:rsidR="00DE243A" w:rsidRPr="00F95D03">
        <w:rPr>
          <w:spacing w:val="2"/>
          <w:sz w:val="28"/>
          <w:szCs w:val="28"/>
          <w:shd w:val="clear" w:color="auto" w:fill="FFFFFF"/>
        </w:rPr>
        <w:t>и</w:t>
      </w:r>
      <w:r w:rsidR="00216E4E">
        <w:rPr>
          <w:spacing w:val="2"/>
          <w:sz w:val="28"/>
          <w:szCs w:val="28"/>
          <w:shd w:val="clear" w:color="auto" w:fill="FFFFFF"/>
        </w:rPr>
        <w:t>чный телохранитель Тимофей Ящик последовал за своей императрицей.</w:t>
      </w:r>
      <w:r w:rsidR="00DE243A" w:rsidRPr="00F95D03">
        <w:rPr>
          <w:spacing w:val="2"/>
          <w:sz w:val="28"/>
          <w:szCs w:val="28"/>
          <w:shd w:val="clear" w:color="auto" w:fill="FFFFFF"/>
        </w:rPr>
        <w:t xml:space="preserve"> Сначала они отправились в Великобританию, а затем на родину императрицы — в Данию.</w:t>
      </w:r>
    </w:p>
    <w:p w:rsidR="00451044" w:rsidRPr="00216E4E" w:rsidRDefault="00216E4E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   </w:t>
      </w:r>
      <w:r w:rsidR="001C4317" w:rsidRPr="00F95D03">
        <w:rPr>
          <w:spacing w:val="2"/>
          <w:sz w:val="28"/>
          <w:szCs w:val="28"/>
          <w:shd w:val="clear" w:color="auto" w:fill="FFFFFF"/>
        </w:rPr>
        <w:t xml:space="preserve">  </w:t>
      </w:r>
      <w:r w:rsidR="00222665" w:rsidRPr="00F95D03">
        <w:rPr>
          <w:spacing w:val="2"/>
          <w:sz w:val="28"/>
          <w:szCs w:val="28"/>
          <w:shd w:val="clear" w:color="auto" w:fill="FFFFFF"/>
        </w:rPr>
        <w:t>«</w:t>
      </w:r>
      <w:proofErr w:type="spellStart"/>
      <w:r w:rsidR="00222665" w:rsidRPr="00F95D03">
        <w:rPr>
          <w:spacing w:val="2"/>
          <w:sz w:val="28"/>
          <w:szCs w:val="28"/>
          <w:shd w:val="clear" w:color="auto" w:fill="FFFFFF"/>
        </w:rPr>
        <w:t>Бодигард</w:t>
      </w:r>
      <w:proofErr w:type="spellEnd"/>
      <w:r w:rsidR="00222665" w:rsidRPr="00F95D03">
        <w:rPr>
          <w:spacing w:val="2"/>
          <w:sz w:val="28"/>
          <w:szCs w:val="28"/>
          <w:shd w:val="clear" w:color="auto" w:fill="FFFFFF"/>
        </w:rPr>
        <w:t xml:space="preserve">» — телохранитель, именно так был записан Тимофей Ящик в выданном ему во время пребывания в Великобритании паспорте. (Приложение </w:t>
      </w:r>
      <w:r w:rsidR="00B85B87" w:rsidRPr="00F95D03">
        <w:rPr>
          <w:spacing w:val="2"/>
          <w:sz w:val="28"/>
          <w:szCs w:val="28"/>
          <w:shd w:val="clear" w:color="auto" w:fill="FFFFFF"/>
        </w:rPr>
        <w:t>6</w:t>
      </w:r>
      <w:r w:rsidR="00222665" w:rsidRPr="00F95D03">
        <w:rPr>
          <w:spacing w:val="2"/>
          <w:sz w:val="28"/>
          <w:szCs w:val="28"/>
          <w:shd w:val="clear" w:color="auto" w:fill="FFFFFF"/>
        </w:rPr>
        <w:t xml:space="preserve">) </w:t>
      </w:r>
      <w:r w:rsidR="00451044" w:rsidRPr="00F95D03">
        <w:rPr>
          <w:bCs/>
          <w:spacing w:val="2"/>
          <w:sz w:val="28"/>
          <w:szCs w:val="28"/>
        </w:rPr>
        <w:t xml:space="preserve">Из датской прессы 1920-х годов: </w:t>
      </w:r>
      <w:r w:rsidR="00451044" w:rsidRPr="00F95D03">
        <w:rPr>
          <w:spacing w:val="2"/>
          <w:sz w:val="28"/>
          <w:szCs w:val="28"/>
        </w:rPr>
        <w:t>«</w:t>
      </w:r>
      <w:proofErr w:type="gramStart"/>
      <w:r w:rsidR="00451044" w:rsidRPr="00F95D03">
        <w:rPr>
          <w:spacing w:val="2"/>
          <w:sz w:val="28"/>
          <w:szCs w:val="28"/>
        </w:rPr>
        <w:t>Двое ее камер-казаков, сменявших</w:t>
      </w:r>
      <w:proofErr w:type="gramEnd"/>
      <w:r w:rsidR="00451044" w:rsidRPr="00F95D03">
        <w:rPr>
          <w:spacing w:val="2"/>
          <w:sz w:val="28"/>
          <w:szCs w:val="28"/>
        </w:rPr>
        <w:t xml:space="preserve"> друг друга на посту - большие невозмутимые бородачи, вооруженные саблями и револьверами - постоянно находились поблизости от Марии Федоровны в прихожей дворца или следовали «по пятам за своей императрицей» во время ее визитов и прогулок во дворце </w:t>
      </w:r>
      <w:proofErr w:type="spellStart"/>
      <w:r w:rsidR="00451044" w:rsidRPr="00F95D03">
        <w:rPr>
          <w:spacing w:val="2"/>
          <w:sz w:val="28"/>
          <w:szCs w:val="28"/>
        </w:rPr>
        <w:t>Видёре</w:t>
      </w:r>
      <w:proofErr w:type="spellEnd"/>
      <w:r w:rsidR="00451044" w:rsidRPr="00F95D03">
        <w:rPr>
          <w:spacing w:val="2"/>
          <w:sz w:val="28"/>
          <w:szCs w:val="28"/>
        </w:rPr>
        <w:t xml:space="preserve">. За пределами резиденции, Императрицу сопровождал её верный </w:t>
      </w:r>
      <w:r w:rsidR="00451044" w:rsidRPr="00F95D03">
        <w:rPr>
          <w:spacing w:val="2"/>
          <w:sz w:val="28"/>
          <w:szCs w:val="28"/>
        </w:rPr>
        <w:lastRenderedPageBreak/>
        <w:t xml:space="preserve">Ящик, который везде появлялся в казачьей форме, с шашкой, кинжалом и револьвером, производя на датских улицах фурор». </w:t>
      </w:r>
      <w:r w:rsidR="00C6670E" w:rsidRPr="00F95D03">
        <w:rPr>
          <w:spacing w:val="2"/>
          <w:sz w:val="28"/>
          <w:szCs w:val="28"/>
          <w:shd w:val="clear" w:color="auto" w:fill="FFFFFF"/>
        </w:rPr>
        <w:t>(Приложение 7)</w:t>
      </w:r>
    </w:p>
    <w:p w:rsidR="00BA38E5" w:rsidRPr="003860B5" w:rsidRDefault="00451044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 w:rsidRPr="00F95D03">
        <w:rPr>
          <w:spacing w:val="2"/>
          <w:sz w:val="28"/>
          <w:szCs w:val="28"/>
        </w:rPr>
        <w:t xml:space="preserve">         Верный телохранитель Императрицы </w:t>
      </w:r>
      <w:proofErr w:type="gramStart"/>
      <w:r w:rsidRPr="00F95D03">
        <w:rPr>
          <w:spacing w:val="2"/>
          <w:sz w:val="28"/>
          <w:szCs w:val="28"/>
        </w:rPr>
        <w:t>камер-казак</w:t>
      </w:r>
      <w:proofErr w:type="gramEnd"/>
      <w:r w:rsidRPr="00F95D03">
        <w:rPr>
          <w:spacing w:val="2"/>
          <w:sz w:val="28"/>
          <w:szCs w:val="28"/>
        </w:rPr>
        <w:t xml:space="preserve"> Тимофей Ящик закончил свою бессрочную службу царице лишь после ее смерти в октябре 1928 году, отстояв последний караул у гроба, вместе с камер-казаком Кириллом Поляковым. </w:t>
      </w:r>
      <w:r w:rsidR="004D317E" w:rsidRPr="00F95D03">
        <w:rPr>
          <w:spacing w:val="2"/>
          <w:sz w:val="28"/>
          <w:szCs w:val="28"/>
        </w:rPr>
        <w:t xml:space="preserve">За исключением родственников Романовых, казак действительно был последним из царского окружения, до конца исполнившим свой долг. </w:t>
      </w:r>
      <w:r w:rsidR="00216E4E" w:rsidRPr="00F95D03">
        <w:rPr>
          <w:iCs/>
          <w:spacing w:val="2"/>
          <w:sz w:val="28"/>
          <w:szCs w:val="28"/>
          <w:shd w:val="clear" w:color="auto" w:fill="FFFFFF"/>
        </w:rPr>
        <w:t xml:space="preserve"> </w:t>
      </w:r>
      <w:r w:rsidRPr="00F95D03">
        <w:rPr>
          <w:iCs/>
          <w:spacing w:val="2"/>
          <w:sz w:val="28"/>
          <w:szCs w:val="28"/>
          <w:shd w:val="clear" w:color="auto" w:fill="FFFFFF"/>
        </w:rPr>
        <w:t xml:space="preserve">(Приложение </w:t>
      </w:r>
      <w:r w:rsidR="00B85B87" w:rsidRPr="00F95D03">
        <w:rPr>
          <w:iCs/>
          <w:spacing w:val="2"/>
          <w:sz w:val="28"/>
          <w:szCs w:val="28"/>
          <w:shd w:val="clear" w:color="auto" w:fill="FFFFFF"/>
        </w:rPr>
        <w:t>8</w:t>
      </w:r>
      <w:r w:rsidRPr="00F95D03">
        <w:rPr>
          <w:iCs/>
          <w:spacing w:val="2"/>
          <w:sz w:val="28"/>
          <w:szCs w:val="28"/>
          <w:shd w:val="clear" w:color="auto" w:fill="FFFFFF"/>
        </w:rPr>
        <w:t>)</w:t>
      </w:r>
    </w:p>
    <w:p w:rsidR="00347ED9" w:rsidRPr="00F95D03" w:rsidRDefault="00347ED9" w:rsidP="00F95D03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Спасение Великой княгини Ольги и ее семьи.</w:t>
      </w:r>
    </w:p>
    <w:p w:rsidR="001E741B" w:rsidRDefault="001C4317" w:rsidP="00F95D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Волею судьбы Тимофей Ящик не только охранял императрицу Марию Федоровну, но и заботился о ее дочери Великой княгине Ольге Александровне.</w:t>
      </w:r>
      <w:r w:rsidR="00B94145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Крыму у Ольги Александровны и Императрицы возникли разногласия: Великая Княгиня отказалась покидать Россию. </w:t>
      </w:r>
      <w:r w:rsidR="00347ED9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условиях неразберихи, которая творилась на юге России в условиях начавшейся гражданской войны, Ящик в 1918 году вывез в родную станицу дочь императрицы великую княгиню Ольгу Александровну</w:t>
      </w:r>
      <w:r w:rsidR="00B9414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семьёй</w:t>
      </w:r>
      <w:r w:rsidR="00347ED9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347ED9" w:rsidRPr="00B94145" w:rsidRDefault="001C4317" w:rsidP="00F95D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трудной дороги в условиях Гражданской войны, 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Новоминская показалась им раем. Они смогли там снять хату</w:t>
      </w:r>
      <w:r w:rsidR="00B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gramStart"/>
      <w:r w:rsidR="00B9414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пустя</w:t>
      </w:r>
      <w:proofErr w:type="gramEnd"/>
      <w:r w:rsidR="00216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</w:t>
      </w:r>
      <w:proofErr w:type="gramEnd"/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полтора после приезда в станицу Великая княгиня родила второго сына Гурия</w:t>
      </w:r>
      <w:r w:rsidR="001E74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47ED9" w:rsidRPr="00F95D03">
        <w:rPr>
          <w:rFonts w:ascii="Times New Roman" w:hAnsi="Times New Roman" w:cs="Times New Roman"/>
          <w:color w:val="000000"/>
          <w:spacing w:val="3"/>
          <w:sz w:val="28"/>
          <w:szCs w:val="28"/>
        </w:rPr>
        <w:t>Второго сына Гурия крестили в местном Свято-Покровском храме, разрушенном в 1935 году. </w:t>
      </w:r>
    </w:p>
    <w:p w:rsidR="0066192B" w:rsidRDefault="001C4317" w:rsidP="0066192B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Ольги и ее мужа лето прошло в приятных заботах. Она научилась трудиться на огороде, обрабатывать землю, молоть кукурузу</w:t>
      </w:r>
      <w:r w:rsidR="00B94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пшеницу, печь хлеб.</w:t>
      </w:r>
      <w:r w:rsidR="0066192B" w:rsidRPr="00661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192B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Муж работал в соседнем хозяйстве и заработную плату получал </w:t>
      </w:r>
      <w:r w:rsidR="00661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продуктами, семья не испытывала никакой нужды. </w:t>
      </w:r>
      <w:r w:rsidR="0066192B" w:rsidRPr="00CE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всех особ Императорской фамилии Ольга Александровна отличалась необыкновенной простотой. 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же, помимо крестьянского труда и заботы о сыновьях, она занималась и живописью. </w:t>
      </w:r>
      <w:r w:rsidR="00B85B87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9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95D0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</w:t>
      </w:r>
    </w:p>
    <w:p w:rsidR="00347ED9" w:rsidRPr="0066192B" w:rsidRDefault="0066192B" w:rsidP="006619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Но вскоре </w:t>
      </w:r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холодной ноябрьской ночью в хату, в которой жила чета Куликовских, прискакали четыре казака. Они сообщили, что передовые отряды красных появились неподалеку от Новоминской. Времени нельзя было терять. Супруги закутали своих сыновей, захватили скарб, какой смогли унести, и в сопровождении </w:t>
      </w:r>
      <w:proofErr w:type="spellStart"/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Мимки</w:t>
      </w:r>
      <w:proofErr w:type="spellEnd"/>
      <w:r w:rsidR="00347ED9" w:rsidRPr="00F9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бежали из станицы.</w:t>
      </w:r>
    </w:p>
    <w:p w:rsidR="00BA38E5" w:rsidRPr="00F95D03" w:rsidRDefault="00347ED9" w:rsidP="00F95D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</w:t>
      </w:r>
      <w:r w:rsidR="001C4317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</w:t>
      </w:r>
      <w:r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Телохранитель сумел вывезти Ольгу Александровну, посадив ее с семьей на военный корабль в Новороссийске. Корабль доставил Куликовских в Югославию, а по</w:t>
      </w:r>
      <w:r w:rsidR="00B85B87"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сле в Копенгаген. (Приложение 10</w:t>
      </w:r>
      <w:r w:rsidRPr="00F95D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</w:p>
    <w:p w:rsidR="008460A2" w:rsidRDefault="008460A2" w:rsidP="008460A2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/>
          <w:spacing w:val="2"/>
          <w:sz w:val="28"/>
          <w:szCs w:val="28"/>
          <w:shd w:val="clear" w:color="auto" w:fill="FFFFFF"/>
        </w:rPr>
      </w:pPr>
      <w:r>
        <w:rPr>
          <w:b/>
          <w:spacing w:val="2"/>
          <w:sz w:val="28"/>
          <w:szCs w:val="28"/>
          <w:shd w:val="clear" w:color="auto" w:fill="FFFFFF"/>
        </w:rPr>
        <w:t>Верный слуга Отечества</w:t>
      </w:r>
    </w:p>
    <w:p w:rsidR="003860B5" w:rsidRPr="003860B5" w:rsidRDefault="003860B5" w:rsidP="008460A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pacing w:val="2"/>
          <w:sz w:val="28"/>
          <w:szCs w:val="28"/>
          <w:shd w:val="clear" w:color="auto" w:fill="FFFFFF"/>
        </w:rPr>
      </w:pPr>
      <w:r>
        <w:rPr>
          <w:b/>
          <w:spacing w:val="2"/>
          <w:sz w:val="28"/>
          <w:szCs w:val="28"/>
          <w:shd w:val="clear" w:color="auto" w:fill="FFFFFF"/>
        </w:rPr>
        <w:t xml:space="preserve">    </w:t>
      </w:r>
      <w:r w:rsidR="001C4317" w:rsidRPr="00F95D03">
        <w:rPr>
          <w:spacing w:val="2"/>
          <w:sz w:val="28"/>
          <w:szCs w:val="28"/>
          <w:shd w:val="clear" w:color="auto" w:fill="FFFFFF"/>
        </w:rPr>
        <w:t xml:space="preserve"> </w:t>
      </w:r>
      <w:r w:rsidR="00DE243A" w:rsidRPr="00F95D03">
        <w:rPr>
          <w:spacing w:val="2"/>
          <w:sz w:val="28"/>
          <w:szCs w:val="28"/>
          <w:shd w:val="clear" w:color="auto" w:fill="FFFFFF"/>
        </w:rPr>
        <w:t xml:space="preserve">Повинуясь своему долгу, Ящик </w:t>
      </w:r>
      <w:r w:rsidR="0066192B">
        <w:rPr>
          <w:spacing w:val="2"/>
          <w:sz w:val="28"/>
          <w:szCs w:val="28"/>
          <w:shd w:val="clear" w:color="auto" w:fill="FFFFFF"/>
        </w:rPr>
        <w:t>уехал вместе со</w:t>
      </w:r>
      <w:r>
        <w:rPr>
          <w:spacing w:val="2"/>
          <w:sz w:val="28"/>
          <w:szCs w:val="28"/>
          <w:shd w:val="clear" w:color="auto" w:fill="FFFFFF"/>
        </w:rPr>
        <w:t xml:space="preserve"> своей императрицей</w:t>
      </w:r>
      <w:r w:rsidR="0066192B">
        <w:rPr>
          <w:spacing w:val="2"/>
          <w:sz w:val="28"/>
          <w:szCs w:val="28"/>
          <w:shd w:val="clear" w:color="auto" w:fill="FFFFFF"/>
        </w:rPr>
        <w:t>, вынужденно оставив</w:t>
      </w:r>
      <w:r w:rsidR="00DE243A" w:rsidRPr="00F95D03">
        <w:rPr>
          <w:spacing w:val="2"/>
          <w:sz w:val="28"/>
          <w:szCs w:val="28"/>
          <w:shd w:val="clear" w:color="auto" w:fill="FFFFFF"/>
        </w:rPr>
        <w:t xml:space="preserve"> в охваченной гражданской войной стране свою жену и девять детей. Вывезти их в Данию, как он не пытался, у него не получилось. При этом его жена Марфа Самсоновна в 1922 году была расстрел</w:t>
      </w:r>
      <w:r w:rsidR="001C4317" w:rsidRPr="00F95D03">
        <w:rPr>
          <w:spacing w:val="2"/>
          <w:sz w:val="28"/>
          <w:szCs w:val="28"/>
          <w:shd w:val="clear" w:color="auto" w:fill="FFFFFF"/>
        </w:rPr>
        <w:t xml:space="preserve">яна большевиками. </w:t>
      </w:r>
      <w:r>
        <w:rPr>
          <w:spacing w:val="2"/>
          <w:sz w:val="28"/>
          <w:szCs w:val="28"/>
          <w:shd w:val="clear" w:color="auto" w:fill="FFFFFF"/>
        </w:rPr>
        <w:t xml:space="preserve">Но </w:t>
      </w:r>
      <w:r w:rsidR="00DE243A" w:rsidRPr="00F95D03">
        <w:rPr>
          <w:spacing w:val="2"/>
          <w:sz w:val="28"/>
          <w:szCs w:val="28"/>
          <w:shd w:val="clear" w:color="auto" w:fill="FFFFFF"/>
        </w:rPr>
        <w:t>он не переставал оказывать помощь своей семье, отправляя им до самой смерти посылки с одеждой и деньги.</w:t>
      </w:r>
    </w:p>
    <w:p w:rsidR="00745B06" w:rsidRPr="00F95D03" w:rsidRDefault="001C4317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F95D03">
        <w:rPr>
          <w:spacing w:val="2"/>
          <w:sz w:val="28"/>
          <w:szCs w:val="28"/>
        </w:rPr>
        <w:t xml:space="preserve">      </w:t>
      </w:r>
      <w:r w:rsidR="00557A4D" w:rsidRPr="00F95D03">
        <w:rPr>
          <w:bCs/>
          <w:spacing w:val="2"/>
          <w:sz w:val="28"/>
          <w:szCs w:val="28"/>
        </w:rPr>
        <w:t xml:space="preserve">С 1915 по 1928 год - до самой смерти Марии Фёдоровны - неотлучно находился при ней </w:t>
      </w:r>
      <w:proofErr w:type="gramStart"/>
      <w:r w:rsidR="00557A4D" w:rsidRPr="00F95D03">
        <w:rPr>
          <w:bCs/>
          <w:spacing w:val="2"/>
          <w:sz w:val="28"/>
          <w:szCs w:val="28"/>
        </w:rPr>
        <w:t>камер-казак</w:t>
      </w:r>
      <w:proofErr w:type="gramEnd"/>
      <w:r w:rsidR="00557A4D" w:rsidRPr="00F95D03">
        <w:rPr>
          <w:bCs/>
          <w:spacing w:val="2"/>
          <w:sz w:val="28"/>
          <w:szCs w:val="28"/>
        </w:rPr>
        <w:t xml:space="preserve"> Тимофей Ящик; он был и её телохранителем, и летописцем. </w:t>
      </w:r>
      <w:r w:rsidR="003860B5" w:rsidRPr="00F95D03">
        <w:rPr>
          <w:spacing w:val="2"/>
          <w:sz w:val="28"/>
          <w:szCs w:val="28"/>
        </w:rPr>
        <w:t xml:space="preserve">Еще в 1925г. Мария Федоровна благословила Тимофея </w:t>
      </w:r>
      <w:proofErr w:type="spellStart"/>
      <w:r w:rsidR="003860B5" w:rsidRPr="00F95D03">
        <w:rPr>
          <w:spacing w:val="2"/>
          <w:sz w:val="28"/>
          <w:szCs w:val="28"/>
        </w:rPr>
        <w:t>Ксенофонтовича</w:t>
      </w:r>
      <w:proofErr w:type="spellEnd"/>
      <w:r w:rsidR="003860B5" w:rsidRPr="00F95D03">
        <w:rPr>
          <w:spacing w:val="2"/>
          <w:sz w:val="28"/>
          <w:szCs w:val="28"/>
        </w:rPr>
        <w:t xml:space="preserve"> на брак с датчанкой Агнес </w:t>
      </w:r>
      <w:proofErr w:type="spellStart"/>
      <w:r w:rsidR="003860B5" w:rsidRPr="00F95D03">
        <w:rPr>
          <w:spacing w:val="2"/>
          <w:sz w:val="28"/>
          <w:szCs w:val="28"/>
        </w:rPr>
        <w:t>Аабринк</w:t>
      </w:r>
      <w:proofErr w:type="spellEnd"/>
      <w:r w:rsidR="003860B5" w:rsidRPr="00F95D03">
        <w:rPr>
          <w:spacing w:val="2"/>
          <w:sz w:val="28"/>
          <w:szCs w:val="28"/>
        </w:rPr>
        <w:t xml:space="preserve"> (</w:t>
      </w:r>
      <w:proofErr w:type="spellStart"/>
      <w:r w:rsidR="003860B5" w:rsidRPr="00F95D03">
        <w:rPr>
          <w:spacing w:val="2"/>
          <w:sz w:val="28"/>
          <w:szCs w:val="28"/>
        </w:rPr>
        <w:t>Обринк</w:t>
      </w:r>
      <w:proofErr w:type="spellEnd"/>
      <w:r w:rsidR="003860B5" w:rsidRPr="00F95D03">
        <w:rPr>
          <w:spacing w:val="2"/>
          <w:sz w:val="28"/>
          <w:szCs w:val="28"/>
        </w:rPr>
        <w:t>), которая перешла в православие и</w:t>
      </w:r>
      <w:r w:rsidR="003860B5">
        <w:rPr>
          <w:spacing w:val="2"/>
          <w:sz w:val="28"/>
          <w:szCs w:val="28"/>
        </w:rPr>
        <w:t xml:space="preserve"> приняла при крещении имя Нина. </w:t>
      </w:r>
      <w:r w:rsidR="003860B5" w:rsidRPr="00F95D03">
        <w:rPr>
          <w:spacing w:val="2"/>
          <w:sz w:val="28"/>
          <w:szCs w:val="28"/>
        </w:rPr>
        <w:t>(Приложение 11)</w:t>
      </w:r>
      <w:r w:rsidR="003860B5">
        <w:rPr>
          <w:iCs/>
          <w:sz w:val="28"/>
          <w:szCs w:val="28"/>
        </w:rPr>
        <w:t xml:space="preserve"> </w:t>
      </w:r>
      <w:r w:rsidR="00451044" w:rsidRPr="00F95D03">
        <w:rPr>
          <w:bCs/>
          <w:noProof/>
          <w:sz w:val="28"/>
          <w:szCs w:val="28"/>
        </w:rPr>
        <w:t xml:space="preserve">Незадолго до кончины Тимофей </w:t>
      </w:r>
      <w:r w:rsidR="00451044" w:rsidRPr="00F95D03">
        <w:rPr>
          <w:bCs/>
          <w:noProof/>
          <w:sz w:val="28"/>
          <w:szCs w:val="28"/>
        </w:rPr>
        <w:lastRenderedPageBreak/>
        <w:t xml:space="preserve">Ксенофонтович надиктовал жене воспоминания, которые она записала. </w:t>
      </w:r>
      <w:r w:rsidR="00745B06" w:rsidRPr="00F95D03">
        <w:rPr>
          <w:bCs/>
          <w:noProof/>
          <w:sz w:val="28"/>
          <w:szCs w:val="28"/>
        </w:rPr>
        <w:t>Это не единственные воспоминания царского телохранителя. Еще один дневник был переправлен им на Родину.</w:t>
      </w:r>
      <w:r w:rsidR="005E03A1" w:rsidRPr="00F95D03">
        <w:rPr>
          <w:bCs/>
          <w:noProof/>
          <w:sz w:val="28"/>
          <w:szCs w:val="28"/>
        </w:rPr>
        <w:t xml:space="preserve"> </w:t>
      </w:r>
      <w:r w:rsidR="00745B06" w:rsidRPr="00F95D03">
        <w:rPr>
          <w:bCs/>
          <w:spacing w:val="2"/>
          <w:sz w:val="28"/>
          <w:szCs w:val="28"/>
        </w:rPr>
        <w:t xml:space="preserve">На первом листке выведено красивым почерком: </w:t>
      </w:r>
      <w:r w:rsidR="00745B06" w:rsidRPr="00F95D03">
        <w:rPr>
          <w:bCs/>
          <w:iCs/>
          <w:spacing w:val="2"/>
          <w:sz w:val="28"/>
          <w:szCs w:val="28"/>
        </w:rPr>
        <w:t xml:space="preserve">“Дневник </w:t>
      </w:r>
      <w:proofErr w:type="gramStart"/>
      <w:r w:rsidR="00745B06" w:rsidRPr="00F95D03">
        <w:rPr>
          <w:bCs/>
          <w:iCs/>
          <w:spacing w:val="2"/>
          <w:sz w:val="28"/>
          <w:szCs w:val="28"/>
        </w:rPr>
        <w:t>камер-казака</w:t>
      </w:r>
      <w:proofErr w:type="gramEnd"/>
      <w:r w:rsidR="00745B06" w:rsidRPr="00F95D03">
        <w:rPr>
          <w:bCs/>
          <w:iCs/>
          <w:spacing w:val="2"/>
          <w:sz w:val="28"/>
          <w:szCs w:val="28"/>
        </w:rPr>
        <w:t xml:space="preserve"> Ящика Тимофея, его биография. Лондон. 1919 год”.</w:t>
      </w:r>
      <w:r w:rsidR="00856E3B" w:rsidRPr="00F95D03">
        <w:rPr>
          <w:bCs/>
          <w:iCs/>
          <w:spacing w:val="2"/>
          <w:sz w:val="28"/>
          <w:szCs w:val="28"/>
        </w:rPr>
        <w:t xml:space="preserve"> </w:t>
      </w:r>
      <w:proofErr w:type="gramStart"/>
      <w:r w:rsidR="00745B06" w:rsidRPr="00F95D03">
        <w:rPr>
          <w:bCs/>
          <w:spacing w:val="2"/>
          <w:sz w:val="28"/>
          <w:szCs w:val="28"/>
        </w:rPr>
        <w:t>В записках казак рассказывает о себе, о близких, обо всем, что произошло с ним за время знакомства с царской семьей, включая 1919 год.</w:t>
      </w:r>
      <w:r w:rsidRPr="00F95D03">
        <w:rPr>
          <w:bCs/>
          <w:spacing w:val="2"/>
          <w:sz w:val="28"/>
          <w:szCs w:val="28"/>
        </w:rPr>
        <w:t xml:space="preserve"> </w:t>
      </w:r>
      <w:proofErr w:type="gramEnd"/>
    </w:p>
    <w:p w:rsidR="00557A4D" w:rsidRPr="00F95D03" w:rsidRDefault="001C4317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F95D03">
        <w:rPr>
          <w:bCs/>
          <w:noProof/>
          <w:sz w:val="28"/>
          <w:szCs w:val="28"/>
        </w:rPr>
        <w:t xml:space="preserve">        </w:t>
      </w:r>
      <w:r w:rsidR="00451044" w:rsidRPr="00F95D03">
        <w:rPr>
          <w:bCs/>
          <w:noProof/>
          <w:sz w:val="28"/>
          <w:szCs w:val="28"/>
        </w:rPr>
        <w:t xml:space="preserve">Легендарный последний казак Её Величества Императрицы Марии Федоровны, скончался  17 июля 1946 года, в возрасте 68 лет. Верного сына Отечества отпевали в русской церкви святого благоверного князя Александра Невского в Копенгагене. </w:t>
      </w:r>
    </w:p>
    <w:p w:rsidR="00557A4D" w:rsidRPr="003860B5" w:rsidRDefault="00451044" w:rsidP="003860B5">
      <w:pPr>
        <w:pStyle w:val="a5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F95D03">
        <w:rPr>
          <w:bCs/>
          <w:noProof/>
          <w:sz w:val="28"/>
          <w:szCs w:val="28"/>
        </w:rPr>
        <w:t xml:space="preserve">Он похоронен на русском участке старинного кладбища «Ассистенс» в самом центре Копенгагена. </w:t>
      </w:r>
      <w:r w:rsidR="00FE399C" w:rsidRPr="00F95D03">
        <w:rPr>
          <w:bCs/>
          <w:noProof/>
          <w:sz w:val="28"/>
          <w:szCs w:val="28"/>
        </w:rPr>
        <w:t>(Приложение</w:t>
      </w:r>
      <w:r w:rsidR="00C6670E">
        <w:rPr>
          <w:bCs/>
          <w:noProof/>
          <w:sz w:val="28"/>
          <w:szCs w:val="28"/>
        </w:rPr>
        <w:t xml:space="preserve"> 12</w:t>
      </w:r>
      <w:r w:rsidR="00FE399C" w:rsidRPr="00F95D03">
        <w:rPr>
          <w:bCs/>
          <w:noProof/>
          <w:sz w:val="28"/>
          <w:szCs w:val="28"/>
        </w:rPr>
        <w:t>)</w:t>
      </w:r>
    </w:p>
    <w:p w:rsidR="00745B06" w:rsidRPr="00F95D03" w:rsidRDefault="004D317E" w:rsidP="00F95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5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CF256B" w:rsidRPr="00F95D03" w:rsidRDefault="00745B06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noProof/>
          <w:sz w:val="28"/>
          <w:szCs w:val="28"/>
        </w:rPr>
      </w:pPr>
      <w:r w:rsidRPr="00F95D03">
        <w:rPr>
          <w:bCs/>
          <w:noProof/>
          <w:sz w:val="28"/>
          <w:szCs w:val="28"/>
        </w:rPr>
        <w:t xml:space="preserve">        Мы выяснили значимую роль личности</w:t>
      </w:r>
      <w:r w:rsidR="00CF256B" w:rsidRPr="00F95D03">
        <w:rPr>
          <w:bCs/>
          <w:noProof/>
          <w:sz w:val="28"/>
          <w:szCs w:val="28"/>
        </w:rPr>
        <w:t xml:space="preserve"> </w:t>
      </w:r>
      <w:r w:rsidRPr="00F95D03">
        <w:rPr>
          <w:noProof/>
          <w:sz w:val="28"/>
          <w:szCs w:val="28"/>
        </w:rPr>
        <w:t>камер-казакаТимофея Ксенофонтовича Ящика в верном исполнении долга и служению Отечеству, как личного телохранителя Венценосной царской семьи Романовых, так и летописца хронологических событий, что является исторической памятью культурного наследия современной России.</w:t>
      </w:r>
      <w:r w:rsidR="00CF256B" w:rsidRPr="00F95D03">
        <w:rPr>
          <w:noProof/>
          <w:sz w:val="28"/>
          <w:szCs w:val="28"/>
        </w:rPr>
        <w:t xml:space="preserve"> </w:t>
      </w:r>
      <w:r w:rsidRPr="00F95D03">
        <w:rPr>
          <w:rFonts w:eastAsiaTheme="minorHAnsi"/>
          <w:bCs/>
          <w:noProof/>
          <w:sz w:val="28"/>
          <w:szCs w:val="28"/>
        </w:rPr>
        <w:t>Путь кубанского казака Тимофея Ксенофонтовича Ящика  и есть практическое выражение верности нравственным христианским ценностям.</w:t>
      </w:r>
      <w:r w:rsidR="004A31D1" w:rsidRPr="00F95D03">
        <w:rPr>
          <w:rFonts w:eastAsiaTheme="minorHAnsi"/>
          <w:bCs/>
          <w:noProof/>
          <w:sz w:val="28"/>
          <w:szCs w:val="28"/>
        </w:rPr>
        <w:t xml:space="preserve"> </w:t>
      </w:r>
      <w:r w:rsidR="003860B5">
        <w:rPr>
          <w:spacing w:val="2"/>
          <w:sz w:val="28"/>
          <w:szCs w:val="28"/>
          <w:shd w:val="clear" w:color="auto" w:fill="FFFFFF"/>
        </w:rPr>
        <w:t xml:space="preserve">Тимофей </w:t>
      </w:r>
      <w:r w:rsidRPr="00F95D03">
        <w:rPr>
          <w:spacing w:val="2"/>
          <w:sz w:val="28"/>
          <w:szCs w:val="28"/>
          <w:shd w:val="clear" w:color="auto" w:fill="FFFFFF"/>
        </w:rPr>
        <w:t>Ящик стал настоящим символом воинской верности и безоговорочного следования присяге. Наша основная задача напоминать жителям страны о том, что значит «служить до конца».</w:t>
      </w:r>
      <w:r w:rsidRPr="00F95D03">
        <w:rPr>
          <w:spacing w:val="2"/>
          <w:sz w:val="28"/>
          <w:szCs w:val="28"/>
        </w:rPr>
        <w:br/>
      </w:r>
      <w:r w:rsidR="00CF256B" w:rsidRPr="00F95D03">
        <w:rPr>
          <w:bCs/>
          <w:spacing w:val="2"/>
          <w:sz w:val="28"/>
          <w:szCs w:val="28"/>
        </w:rPr>
        <w:t xml:space="preserve">       </w:t>
      </w:r>
      <w:r w:rsidRPr="00F95D03">
        <w:rPr>
          <w:bCs/>
          <w:spacing w:val="2"/>
          <w:sz w:val="28"/>
          <w:szCs w:val="28"/>
        </w:rPr>
        <w:t>Верный Сын России полагал, что казаки присягают лишь раз в жизни! Он остался верен присяге до конца!</w:t>
      </w:r>
    </w:p>
    <w:p w:rsidR="00C30B93" w:rsidRDefault="00CF256B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noProof/>
          <w:sz w:val="28"/>
          <w:szCs w:val="28"/>
        </w:rPr>
      </w:pPr>
      <w:r w:rsidRPr="00F95D03">
        <w:rPr>
          <w:rFonts w:eastAsiaTheme="minorHAnsi"/>
          <w:noProof/>
          <w:sz w:val="28"/>
          <w:szCs w:val="28"/>
        </w:rPr>
        <w:t xml:space="preserve">        </w:t>
      </w:r>
      <w:r w:rsidR="00557A4D" w:rsidRPr="00F95D03">
        <w:rPr>
          <w:bCs/>
          <w:noProof/>
          <w:sz w:val="28"/>
          <w:szCs w:val="28"/>
        </w:rPr>
        <w:t>Современному поколению</w:t>
      </w:r>
      <w:r w:rsidRPr="00F95D03">
        <w:rPr>
          <w:bCs/>
          <w:noProof/>
          <w:sz w:val="28"/>
          <w:szCs w:val="28"/>
        </w:rPr>
        <w:t xml:space="preserve"> следует учиться патриотизму, любви к Родине на примере таких героев. В станице Новоминской установлен памятный камень на месте хаты казака Т.К. Ящика – это напоминание нам</w:t>
      </w:r>
      <w:r w:rsidR="00B85B87" w:rsidRPr="00F95D03">
        <w:rPr>
          <w:bCs/>
          <w:noProof/>
          <w:sz w:val="28"/>
          <w:szCs w:val="28"/>
        </w:rPr>
        <w:t>,</w:t>
      </w:r>
      <w:r w:rsidR="004A31D1" w:rsidRPr="00F95D03">
        <w:rPr>
          <w:bCs/>
          <w:noProof/>
          <w:sz w:val="28"/>
          <w:szCs w:val="28"/>
        </w:rPr>
        <w:t xml:space="preserve"> о смысле служения Родине.</w:t>
      </w:r>
      <w:r w:rsidR="00C6670E">
        <w:rPr>
          <w:bCs/>
          <w:noProof/>
          <w:sz w:val="28"/>
          <w:szCs w:val="28"/>
        </w:rPr>
        <w:t xml:space="preserve"> (Приложение 13</w:t>
      </w:r>
      <w:r w:rsidR="00B85B87" w:rsidRPr="00F95D03">
        <w:rPr>
          <w:bCs/>
          <w:noProof/>
          <w:sz w:val="28"/>
          <w:szCs w:val="28"/>
        </w:rPr>
        <w:t>)</w:t>
      </w:r>
    </w:p>
    <w:p w:rsidR="00F21669" w:rsidRPr="003860B5" w:rsidRDefault="00F21669" w:rsidP="00F95D03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noProof/>
          <w:sz w:val="28"/>
          <w:szCs w:val="28"/>
        </w:rPr>
      </w:pPr>
    </w:p>
    <w:p w:rsidR="001C4317" w:rsidRPr="003860B5" w:rsidRDefault="00860741" w:rsidP="00291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60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B94145" w:rsidRDefault="00860741" w:rsidP="00B94145">
      <w:pPr>
        <w:pStyle w:val="1"/>
        <w:spacing w:before="0" w:beforeAutospacing="0" w:after="0" w:afterAutospacing="0" w:line="288" w:lineRule="atLeast"/>
        <w:jc w:val="both"/>
        <w:rPr>
          <w:b w:val="0"/>
          <w:color w:val="000000"/>
          <w:spacing w:val="3"/>
          <w:sz w:val="28"/>
          <w:szCs w:val="28"/>
        </w:rPr>
      </w:pPr>
      <w:r w:rsidRPr="00094C80">
        <w:rPr>
          <w:b w:val="0"/>
          <w:color w:val="000000"/>
          <w:sz w:val="28"/>
          <w:szCs w:val="28"/>
        </w:rPr>
        <w:t>1.</w:t>
      </w:r>
      <w:r w:rsidR="009B0EFF">
        <w:rPr>
          <w:b w:val="0"/>
          <w:color w:val="000000"/>
          <w:sz w:val="28"/>
          <w:szCs w:val="28"/>
        </w:rPr>
        <w:t xml:space="preserve"> </w:t>
      </w:r>
      <w:r w:rsidRPr="00094C80">
        <w:rPr>
          <w:b w:val="0"/>
          <w:color w:val="000000"/>
          <w:sz w:val="28"/>
          <w:szCs w:val="28"/>
        </w:rPr>
        <w:t>Е. Ковалевская.</w:t>
      </w:r>
      <w:r w:rsidR="00094C80" w:rsidRPr="00094C80">
        <w:rPr>
          <w:rFonts w:ascii="Arial" w:hAnsi="Arial" w:cs="Arial"/>
          <w:color w:val="000000"/>
          <w:spacing w:val="3"/>
        </w:rPr>
        <w:t xml:space="preserve"> </w:t>
      </w:r>
      <w:r w:rsidR="00094C80" w:rsidRPr="00094C80">
        <w:rPr>
          <w:b w:val="0"/>
          <w:color w:val="000000"/>
          <w:spacing w:val="3"/>
          <w:sz w:val="28"/>
          <w:szCs w:val="28"/>
        </w:rPr>
        <w:t>Казак ее Величества</w:t>
      </w:r>
      <w:r w:rsidR="00094C80">
        <w:rPr>
          <w:b w:val="0"/>
          <w:color w:val="000000"/>
          <w:spacing w:val="3"/>
          <w:sz w:val="28"/>
          <w:szCs w:val="28"/>
        </w:rPr>
        <w:t>.</w:t>
      </w:r>
      <w:r w:rsidR="00094C80">
        <w:rPr>
          <w:b w:val="0"/>
          <w:color w:val="000000"/>
          <w:sz w:val="28"/>
          <w:szCs w:val="28"/>
        </w:rPr>
        <w:t>//</w:t>
      </w:r>
      <w:r w:rsidRPr="00094C80">
        <w:rPr>
          <w:b w:val="0"/>
          <w:color w:val="000000"/>
          <w:sz w:val="28"/>
          <w:szCs w:val="28"/>
        </w:rPr>
        <w:t xml:space="preserve"> </w:t>
      </w:r>
      <w:r w:rsidRPr="00094C80">
        <w:rPr>
          <w:b w:val="0"/>
          <w:color w:val="000000"/>
          <w:spacing w:val="3"/>
          <w:sz w:val="28"/>
          <w:szCs w:val="28"/>
        </w:rPr>
        <w:t>Российская газета - неделя</w:t>
      </w:r>
      <w:proofErr w:type="gramStart"/>
      <w:r w:rsidRPr="00094C80">
        <w:rPr>
          <w:b w:val="0"/>
          <w:color w:val="000000"/>
          <w:spacing w:val="3"/>
          <w:sz w:val="28"/>
          <w:szCs w:val="28"/>
        </w:rPr>
        <w:t xml:space="preserve"> :</w:t>
      </w:r>
      <w:proofErr w:type="gramEnd"/>
      <w:r w:rsidRPr="00094C80">
        <w:rPr>
          <w:b w:val="0"/>
          <w:color w:val="000000"/>
          <w:spacing w:val="3"/>
          <w:sz w:val="28"/>
          <w:szCs w:val="28"/>
        </w:rPr>
        <w:t xml:space="preserve"> Кубань-Кавказ. 8 октября 2009 г.</w:t>
      </w:r>
      <w:r w:rsidRPr="00860741">
        <w:rPr>
          <w:b w:val="0"/>
          <w:color w:val="000000"/>
          <w:spacing w:val="3"/>
          <w:sz w:val="28"/>
          <w:szCs w:val="28"/>
        </w:rPr>
        <w:t> </w:t>
      </w:r>
      <w:r w:rsidRPr="00094C80">
        <w:rPr>
          <w:b w:val="0"/>
          <w:color w:val="000000"/>
          <w:spacing w:val="3"/>
          <w:sz w:val="28"/>
          <w:szCs w:val="28"/>
        </w:rPr>
        <w:t>№ 5014</w:t>
      </w:r>
    </w:p>
    <w:p w:rsidR="00860741" w:rsidRPr="00B94145" w:rsidRDefault="00860741" w:rsidP="00B94145">
      <w:pPr>
        <w:pStyle w:val="1"/>
        <w:spacing w:before="0" w:beforeAutospacing="0" w:after="0" w:afterAutospacing="0" w:line="288" w:lineRule="atLeast"/>
        <w:jc w:val="both"/>
        <w:rPr>
          <w:b w:val="0"/>
          <w:color w:val="000000"/>
          <w:spacing w:val="3"/>
          <w:sz w:val="28"/>
          <w:szCs w:val="28"/>
        </w:rPr>
      </w:pPr>
      <w:r w:rsidRPr="00094C80">
        <w:rPr>
          <w:b w:val="0"/>
          <w:color w:val="000000"/>
          <w:spacing w:val="3"/>
          <w:sz w:val="28"/>
          <w:szCs w:val="28"/>
        </w:rPr>
        <w:t>2.</w:t>
      </w:r>
      <w:r w:rsidRPr="00094C80">
        <w:rPr>
          <w:b w:val="0"/>
          <w:color w:val="000000"/>
          <w:sz w:val="28"/>
          <w:szCs w:val="28"/>
        </w:rPr>
        <w:t xml:space="preserve"> Сидоренко В. Т. </w:t>
      </w:r>
      <w:proofErr w:type="gramStart"/>
      <w:r w:rsidRPr="00094C80">
        <w:rPr>
          <w:b w:val="0"/>
          <w:color w:val="000000"/>
          <w:sz w:val="28"/>
          <w:szCs w:val="28"/>
        </w:rPr>
        <w:t>Лейб-казак</w:t>
      </w:r>
      <w:proofErr w:type="gramEnd"/>
      <w:r w:rsidRPr="00094C80">
        <w:rPr>
          <w:b w:val="0"/>
          <w:color w:val="000000"/>
          <w:sz w:val="28"/>
          <w:szCs w:val="28"/>
        </w:rPr>
        <w:t xml:space="preserve"> Тимофей Ящик // Донской временник. Год 2015-й / Дон</w:t>
      </w:r>
      <w:proofErr w:type="gramStart"/>
      <w:r w:rsidRPr="00094C80">
        <w:rPr>
          <w:b w:val="0"/>
          <w:color w:val="000000"/>
          <w:sz w:val="28"/>
          <w:szCs w:val="28"/>
        </w:rPr>
        <w:t>.</w:t>
      </w:r>
      <w:proofErr w:type="gramEnd"/>
      <w:r w:rsidRPr="00094C80">
        <w:rPr>
          <w:b w:val="0"/>
          <w:color w:val="000000"/>
          <w:sz w:val="28"/>
          <w:szCs w:val="28"/>
        </w:rPr>
        <w:t xml:space="preserve"> </w:t>
      </w:r>
      <w:proofErr w:type="gramStart"/>
      <w:r w:rsidRPr="00094C80">
        <w:rPr>
          <w:b w:val="0"/>
          <w:color w:val="000000"/>
          <w:sz w:val="28"/>
          <w:szCs w:val="28"/>
        </w:rPr>
        <w:t>г</w:t>
      </w:r>
      <w:proofErr w:type="gramEnd"/>
      <w:r w:rsidRPr="00094C80">
        <w:rPr>
          <w:b w:val="0"/>
          <w:color w:val="000000"/>
          <w:sz w:val="28"/>
          <w:szCs w:val="28"/>
        </w:rPr>
        <w:t xml:space="preserve">ос. </w:t>
      </w:r>
      <w:proofErr w:type="spellStart"/>
      <w:r w:rsidRPr="00094C80">
        <w:rPr>
          <w:b w:val="0"/>
          <w:color w:val="000000"/>
          <w:sz w:val="28"/>
          <w:szCs w:val="28"/>
        </w:rPr>
        <w:t>публ</w:t>
      </w:r>
      <w:proofErr w:type="spellEnd"/>
      <w:r w:rsidRPr="00094C80">
        <w:rPr>
          <w:b w:val="0"/>
          <w:color w:val="000000"/>
          <w:sz w:val="28"/>
          <w:szCs w:val="28"/>
        </w:rPr>
        <w:t>. б-ка. Ростов-на-Дону, 2014. </w:t>
      </w:r>
    </w:p>
    <w:p w:rsidR="008A2697" w:rsidRPr="00094C80" w:rsidRDefault="008A2697" w:rsidP="00B94145">
      <w:pPr>
        <w:pStyle w:val="1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094C80">
        <w:rPr>
          <w:b w:val="0"/>
          <w:color w:val="000000"/>
          <w:sz w:val="28"/>
          <w:szCs w:val="28"/>
        </w:rPr>
        <w:t xml:space="preserve">3. Н. </w:t>
      </w:r>
      <w:proofErr w:type="spellStart"/>
      <w:r w:rsidRPr="00094C80">
        <w:rPr>
          <w:b w:val="0"/>
          <w:color w:val="000000"/>
          <w:sz w:val="28"/>
          <w:szCs w:val="28"/>
        </w:rPr>
        <w:t>Султханов</w:t>
      </w:r>
      <w:proofErr w:type="spellEnd"/>
      <w:r w:rsidRPr="00094C80">
        <w:rPr>
          <w:b w:val="0"/>
          <w:color w:val="000000"/>
          <w:sz w:val="28"/>
          <w:szCs w:val="28"/>
        </w:rPr>
        <w:t xml:space="preserve">. </w:t>
      </w:r>
      <w:r w:rsidR="00094C80">
        <w:rPr>
          <w:b w:val="0"/>
          <w:color w:val="000000"/>
          <w:sz w:val="28"/>
          <w:szCs w:val="28"/>
        </w:rPr>
        <w:t>Казак Тимофей Ящик. //</w:t>
      </w:r>
      <w:proofErr w:type="spellStart"/>
      <w:r w:rsidRPr="00094C80">
        <w:rPr>
          <w:b w:val="0"/>
          <w:color w:val="000000"/>
          <w:sz w:val="28"/>
          <w:szCs w:val="28"/>
        </w:rPr>
        <w:t>Общеказачья</w:t>
      </w:r>
      <w:proofErr w:type="spellEnd"/>
      <w:r w:rsidRPr="00094C80">
        <w:rPr>
          <w:b w:val="0"/>
          <w:color w:val="000000"/>
          <w:sz w:val="28"/>
          <w:szCs w:val="28"/>
        </w:rPr>
        <w:t xml:space="preserve"> газета «Станица», </w:t>
      </w:r>
      <w:r w:rsidR="00094C80" w:rsidRPr="00094C80">
        <w:rPr>
          <w:b w:val="0"/>
          <w:color w:val="000000"/>
          <w:sz w:val="28"/>
          <w:szCs w:val="28"/>
        </w:rPr>
        <w:t>ноябрь 2004 № 43</w:t>
      </w:r>
    </w:p>
    <w:p w:rsidR="008A2697" w:rsidRPr="00094C80" w:rsidRDefault="008A2697" w:rsidP="00B94145">
      <w:pPr>
        <w:pStyle w:val="1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 w:rsidRPr="00094C80">
        <w:rPr>
          <w:b w:val="0"/>
          <w:color w:val="000000"/>
          <w:sz w:val="28"/>
          <w:szCs w:val="28"/>
          <w:shd w:val="clear" w:color="auto" w:fill="FFFFFF"/>
        </w:rPr>
        <w:t xml:space="preserve">3.  Рядом с императрицей. Воспоминания </w:t>
      </w:r>
      <w:proofErr w:type="gramStart"/>
      <w:r w:rsidRPr="00094C80">
        <w:rPr>
          <w:b w:val="0"/>
          <w:color w:val="000000"/>
          <w:sz w:val="28"/>
          <w:szCs w:val="28"/>
          <w:shd w:val="clear" w:color="auto" w:fill="FFFFFF"/>
        </w:rPr>
        <w:t>лейб</w:t>
      </w:r>
      <w:r w:rsidRPr="00094C80">
        <w:rPr>
          <w:b w:val="0"/>
          <w:color w:val="000000"/>
          <w:sz w:val="28"/>
          <w:szCs w:val="28"/>
          <w:shd w:val="clear" w:color="auto" w:fill="FFFFFF"/>
        </w:rPr>
        <w:noBreakHyphen/>
        <w:t>казака</w:t>
      </w:r>
      <w:proofErr w:type="gramEnd"/>
      <w:r w:rsidRPr="00094C80">
        <w:rPr>
          <w:b w:val="0"/>
          <w:color w:val="000000"/>
          <w:sz w:val="28"/>
          <w:szCs w:val="28"/>
          <w:shd w:val="clear" w:color="auto" w:fill="FFFFFF"/>
        </w:rPr>
        <w:t>. 2</w:t>
      </w:r>
      <w:r w:rsidRPr="00094C80">
        <w:rPr>
          <w:b w:val="0"/>
          <w:color w:val="000000"/>
          <w:sz w:val="28"/>
          <w:szCs w:val="28"/>
          <w:shd w:val="clear" w:color="auto" w:fill="FFFFFF"/>
        </w:rPr>
        <w:noBreakHyphen/>
        <w:t xml:space="preserve">е изд., </w:t>
      </w:r>
      <w:proofErr w:type="spellStart"/>
      <w:r w:rsidRPr="00094C80">
        <w:rPr>
          <w:b w:val="0"/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094C80">
        <w:rPr>
          <w:b w:val="0"/>
          <w:color w:val="000000"/>
          <w:sz w:val="28"/>
          <w:szCs w:val="28"/>
          <w:shd w:val="clear" w:color="auto" w:fill="FFFFFF"/>
        </w:rPr>
        <w:t>. и доп. СПб., 2007.</w:t>
      </w:r>
    </w:p>
    <w:p w:rsidR="00860741" w:rsidRPr="00094C80" w:rsidRDefault="008A2697" w:rsidP="00B94145">
      <w:pPr>
        <w:pStyle w:val="1"/>
        <w:spacing w:before="0" w:beforeAutospacing="0" w:after="0" w:afterAutospacing="0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094C80">
        <w:rPr>
          <w:b w:val="0"/>
          <w:color w:val="000000"/>
          <w:sz w:val="28"/>
          <w:szCs w:val="28"/>
        </w:rPr>
        <w:t xml:space="preserve">4. </w:t>
      </w:r>
      <w:r w:rsidR="00860741" w:rsidRPr="00094C80">
        <w:rPr>
          <w:b w:val="0"/>
          <w:color w:val="000000"/>
          <w:sz w:val="28"/>
          <w:szCs w:val="28"/>
        </w:rPr>
        <w:t xml:space="preserve"> </w:t>
      </w:r>
      <w:r w:rsidRPr="00094C80">
        <w:rPr>
          <w:b w:val="0"/>
          <w:color w:val="000000"/>
          <w:sz w:val="28"/>
          <w:szCs w:val="28"/>
          <w:shd w:val="clear" w:color="auto" w:fill="FFFFFF"/>
        </w:rPr>
        <w:t xml:space="preserve"> Ящик Т. К. От царского двора до </w:t>
      </w:r>
      <w:proofErr w:type="spellStart"/>
      <w:r w:rsidRPr="00094C80">
        <w:rPr>
          <w:b w:val="0"/>
          <w:color w:val="000000"/>
          <w:sz w:val="28"/>
          <w:szCs w:val="28"/>
          <w:shd w:val="clear" w:color="auto" w:fill="FFFFFF"/>
        </w:rPr>
        <w:t>Вольбю</w:t>
      </w:r>
      <w:proofErr w:type="spellEnd"/>
      <w:r w:rsidRPr="00094C80">
        <w:rPr>
          <w:b w:val="0"/>
          <w:color w:val="000000"/>
          <w:sz w:val="28"/>
          <w:szCs w:val="28"/>
          <w:shd w:val="clear" w:color="auto" w:fill="FFFFFF"/>
        </w:rPr>
        <w:t xml:space="preserve"> / </w:t>
      </w:r>
      <w:proofErr w:type="spellStart"/>
      <w:r w:rsidRPr="00094C80">
        <w:rPr>
          <w:b w:val="0"/>
          <w:color w:val="000000"/>
          <w:sz w:val="28"/>
          <w:szCs w:val="28"/>
          <w:shd w:val="clear" w:color="auto" w:fill="FFFFFF"/>
        </w:rPr>
        <w:t>публ</w:t>
      </w:r>
      <w:proofErr w:type="spellEnd"/>
      <w:r w:rsidRPr="00094C80">
        <w:rPr>
          <w:b w:val="0"/>
          <w:color w:val="000000"/>
          <w:sz w:val="28"/>
          <w:szCs w:val="28"/>
          <w:shd w:val="clear" w:color="auto" w:fill="FFFFFF"/>
        </w:rPr>
        <w:t xml:space="preserve">. и предисл. Н. </w:t>
      </w:r>
      <w:proofErr w:type="spellStart"/>
      <w:r w:rsidRPr="00094C80">
        <w:rPr>
          <w:b w:val="0"/>
          <w:color w:val="000000"/>
          <w:sz w:val="28"/>
          <w:szCs w:val="28"/>
          <w:shd w:val="clear" w:color="auto" w:fill="FFFFFF"/>
        </w:rPr>
        <w:t>Султханова</w:t>
      </w:r>
      <w:proofErr w:type="spellEnd"/>
      <w:r w:rsidRPr="00094C80">
        <w:rPr>
          <w:b w:val="0"/>
          <w:color w:val="000000"/>
          <w:sz w:val="28"/>
          <w:szCs w:val="28"/>
          <w:shd w:val="clear" w:color="auto" w:fill="FFFFFF"/>
        </w:rPr>
        <w:t xml:space="preserve"> «Кубанский казак – царский летописец» // Род. Кубань. 2000. № 3. С. 75–102.</w:t>
      </w:r>
    </w:p>
    <w:p w:rsidR="008A2697" w:rsidRDefault="00094C80" w:rsidP="00B94145">
      <w:pPr>
        <w:pStyle w:val="1"/>
        <w:spacing w:before="0" w:beforeAutospacing="0" w:after="0" w:afterAutospacing="0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5</w:t>
      </w:r>
      <w:r w:rsidR="008A2697" w:rsidRPr="00094C80">
        <w:rPr>
          <w:b w:val="0"/>
          <w:color w:val="000000"/>
          <w:sz w:val="28"/>
          <w:szCs w:val="28"/>
          <w:shd w:val="clear" w:color="auto" w:fill="FFFFFF"/>
        </w:rPr>
        <w:t>.</w:t>
      </w:r>
      <w:r w:rsidRPr="00094C80">
        <w:t xml:space="preserve"> </w:t>
      </w:r>
      <w:hyperlink r:id="rId10" w:history="1">
        <w:r w:rsidRPr="00B10D18">
          <w:rPr>
            <w:rStyle w:val="a7"/>
            <w:b w:val="0"/>
            <w:sz w:val="28"/>
            <w:szCs w:val="28"/>
            <w:shd w:val="clear" w:color="auto" w:fill="FFFFFF"/>
          </w:rPr>
          <w:t>https://moiarussia.ru/sudba-telohranitelya-imperatritsy-marii-fyodorovny/</w:t>
        </w:r>
      </w:hyperlink>
    </w:p>
    <w:p w:rsidR="00094C80" w:rsidRDefault="00094C80" w:rsidP="00B94145">
      <w:pPr>
        <w:pStyle w:val="1"/>
        <w:spacing w:before="0" w:beforeAutospacing="0" w:after="161" w:afterAutospacing="0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6.</w:t>
      </w:r>
      <w:r w:rsidRPr="00094C80">
        <w:t xml:space="preserve"> </w:t>
      </w:r>
      <w:r w:rsidRPr="00094C80">
        <w:rPr>
          <w:b w:val="0"/>
          <w:color w:val="000000"/>
          <w:sz w:val="28"/>
          <w:szCs w:val="28"/>
          <w:shd w:val="clear" w:color="auto" w:fill="FFFFFF"/>
        </w:rPr>
        <w:t>http://www.spletnik.ru/blogs/vanilnyy-aprel/91681_olga-udivitelnaya-sudba-sestry-nikolaya-vtorogo-istoriya-ee-lyubvi</w:t>
      </w:r>
    </w:p>
    <w:p w:rsidR="00094C80" w:rsidRPr="00860741" w:rsidRDefault="00094C80" w:rsidP="00B94145">
      <w:pPr>
        <w:pStyle w:val="1"/>
        <w:spacing w:before="0" w:beforeAutospacing="0" w:after="161" w:afterAutospacing="0"/>
        <w:jc w:val="both"/>
        <w:rPr>
          <w:b w:val="0"/>
          <w:caps/>
          <w:color w:val="000000"/>
          <w:spacing w:val="3"/>
          <w:sz w:val="28"/>
          <w:szCs w:val="28"/>
        </w:rPr>
      </w:pPr>
    </w:p>
    <w:p w:rsidR="001C4317" w:rsidRDefault="001C4317" w:rsidP="00291A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0741" w:rsidRDefault="00860741" w:rsidP="00C6670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669" w:rsidRDefault="00F21669" w:rsidP="00C6670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669" w:rsidRDefault="00F21669" w:rsidP="00C6670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7314" w:rsidRPr="00D11B7B" w:rsidRDefault="00AF7314" w:rsidP="00094C8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1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:rsidR="00AF7314" w:rsidRPr="00D11B7B" w:rsidRDefault="00AF7314" w:rsidP="00291AD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75C96" w:rsidRPr="00D11B7B" w:rsidRDefault="00950119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5934075" cy="3483590"/>
            <wp:effectExtent l="0" t="0" r="0" b="0"/>
            <wp:docPr id="1" name="Рисунок 1" descr="https://moiarussia.ru/wp-content/uploads/2015/09/baa6ce9e3a4e8fea5c8ae6ec656dd2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iarussia.ru/wp-content/uploads/2015/09/baa6ce9e3a4e8fea5c8ae6ec656dd2b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7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314" w:rsidRPr="00D11B7B" w:rsidRDefault="00AF7314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  <w:r w:rsidRPr="00D11B7B">
        <w:rPr>
          <w:rFonts w:ascii="PT Serif" w:hAnsi="PT Serif"/>
          <w:b/>
          <w:color w:val="222222"/>
          <w:sz w:val="28"/>
          <w:szCs w:val="28"/>
        </w:rPr>
        <w:t xml:space="preserve">Тимофей </w:t>
      </w:r>
      <w:proofErr w:type="spellStart"/>
      <w:r w:rsidRPr="00D11B7B">
        <w:rPr>
          <w:rFonts w:ascii="PT Serif" w:hAnsi="PT Serif"/>
          <w:b/>
          <w:color w:val="222222"/>
          <w:sz w:val="28"/>
          <w:szCs w:val="28"/>
        </w:rPr>
        <w:t>Ксенофонтович</w:t>
      </w:r>
      <w:proofErr w:type="spellEnd"/>
      <w:r w:rsidRPr="00D11B7B">
        <w:rPr>
          <w:rFonts w:ascii="PT Serif" w:hAnsi="PT Serif"/>
          <w:b/>
          <w:color w:val="222222"/>
          <w:sz w:val="28"/>
          <w:szCs w:val="28"/>
        </w:rPr>
        <w:t xml:space="preserve"> Ящик</w:t>
      </w: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D5288F" w:rsidRPr="00D11B7B" w:rsidRDefault="00D5288F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D5288F" w:rsidRPr="00D11B7B" w:rsidRDefault="00D5288F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D5288F" w:rsidRPr="00D11B7B" w:rsidRDefault="00D5288F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D5288F" w:rsidRPr="00D11B7B" w:rsidRDefault="00D5288F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D5288F" w:rsidRPr="00D11B7B" w:rsidRDefault="00D5288F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rFonts w:ascii="PT Serif" w:hAnsi="PT Serif"/>
          <w:b/>
          <w:color w:val="222222"/>
          <w:sz w:val="28"/>
          <w:szCs w:val="28"/>
        </w:rPr>
      </w:pPr>
    </w:p>
    <w:p w:rsidR="001C4317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 w:rsidRPr="00D11B7B">
        <w:rPr>
          <w:b/>
          <w:color w:val="222222"/>
          <w:sz w:val="28"/>
          <w:szCs w:val="28"/>
        </w:rPr>
        <w:t>Приложение 2</w:t>
      </w: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 w:rsidRPr="00D11B7B">
        <w:rPr>
          <w:b/>
          <w:bCs/>
          <w:noProof/>
          <w:color w:val="242F33"/>
          <w:spacing w:val="2"/>
          <w:sz w:val="28"/>
          <w:szCs w:val="28"/>
        </w:rPr>
        <w:drawing>
          <wp:inline distT="0" distB="0" distL="0" distR="0">
            <wp:extent cx="5334000" cy="3248025"/>
            <wp:effectExtent l="0" t="0" r="0" b="0"/>
            <wp:docPr id="23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500" cy="325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407A95" w:rsidRPr="00D11B7B" w:rsidRDefault="007E5E50" w:rsidP="00407A9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 xml:space="preserve">Тимофей </w:t>
      </w:r>
      <w:proofErr w:type="spellStart"/>
      <w:r w:rsidRPr="00D11B7B">
        <w:rPr>
          <w:b/>
          <w:bCs/>
          <w:color w:val="242F33"/>
          <w:spacing w:val="2"/>
          <w:sz w:val="28"/>
          <w:szCs w:val="28"/>
        </w:rPr>
        <w:t>Ксенофонтович</w:t>
      </w:r>
      <w:proofErr w:type="spellEnd"/>
      <w:r w:rsidRPr="00D11B7B">
        <w:rPr>
          <w:b/>
          <w:bCs/>
          <w:color w:val="242F33"/>
          <w:spacing w:val="2"/>
          <w:sz w:val="28"/>
          <w:szCs w:val="28"/>
        </w:rPr>
        <w:t xml:space="preserve"> Ящик  с женой Марфой Самсонов</w:t>
      </w:r>
      <w:r w:rsidR="00407A95" w:rsidRPr="00D11B7B">
        <w:rPr>
          <w:b/>
          <w:bCs/>
          <w:color w:val="242F33"/>
          <w:spacing w:val="2"/>
          <w:sz w:val="28"/>
          <w:szCs w:val="28"/>
        </w:rPr>
        <w:t xml:space="preserve">ной </w:t>
      </w:r>
      <w:r w:rsidRPr="00D11B7B">
        <w:rPr>
          <w:b/>
          <w:bCs/>
          <w:color w:val="242F33"/>
          <w:spacing w:val="2"/>
          <w:sz w:val="28"/>
          <w:szCs w:val="28"/>
        </w:rPr>
        <w:t>и детьми.</w:t>
      </w:r>
    </w:p>
    <w:p w:rsidR="007E5E50" w:rsidRPr="00D11B7B" w:rsidRDefault="007E5E50" w:rsidP="00407A9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>Станица Новоминская</w:t>
      </w:r>
    </w:p>
    <w:p w:rsidR="007E5E50" w:rsidRPr="00D11B7B" w:rsidRDefault="007E5E50" w:rsidP="00407A9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>1913-1914гг.</w:t>
      </w: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7E5E50" w:rsidRPr="00D11B7B" w:rsidRDefault="007E5E50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407A95" w:rsidRPr="00D11B7B" w:rsidRDefault="00407A95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Pr="00D11B7B" w:rsidRDefault="00347ED9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1C4317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1C4317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1C4317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1C4317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407A95" w:rsidRPr="00D11B7B" w:rsidRDefault="00407A95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 w:rsidRPr="00D11B7B">
        <w:rPr>
          <w:b/>
          <w:color w:val="222222"/>
          <w:sz w:val="28"/>
          <w:szCs w:val="28"/>
        </w:rPr>
        <w:t>Приложение 3</w:t>
      </w:r>
    </w:p>
    <w:p w:rsidR="00407A95" w:rsidRPr="00D11B7B" w:rsidRDefault="00407A95" w:rsidP="00407A95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b/>
          <w:bCs/>
          <w:noProof/>
          <w:color w:val="242F33"/>
          <w:spacing w:val="2"/>
          <w:sz w:val="28"/>
          <w:szCs w:val="28"/>
        </w:rPr>
        <w:drawing>
          <wp:inline distT="0" distB="0" distL="0" distR="0">
            <wp:extent cx="4648200" cy="2933699"/>
            <wp:effectExtent l="0" t="0" r="0" b="0"/>
            <wp:docPr id="29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544" cy="293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6670E" w:rsidRDefault="00407A95" w:rsidP="00C6670E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 xml:space="preserve">Император Николай </w:t>
      </w:r>
      <w:r w:rsidRPr="00D11B7B">
        <w:rPr>
          <w:b/>
          <w:bCs/>
          <w:color w:val="242F33"/>
          <w:spacing w:val="2"/>
          <w:sz w:val="28"/>
          <w:szCs w:val="28"/>
          <w:lang w:val="en-US"/>
        </w:rPr>
        <w:t>II</w:t>
      </w:r>
      <w:r w:rsidRPr="00D11B7B">
        <w:rPr>
          <w:b/>
          <w:bCs/>
          <w:color w:val="242F33"/>
          <w:spacing w:val="2"/>
          <w:sz w:val="28"/>
          <w:szCs w:val="28"/>
        </w:rPr>
        <w:t xml:space="preserve"> и Императрица Александра Федоровна с Наследником Алексеем. Царский выезд в сопровождении «</w:t>
      </w:r>
      <w:proofErr w:type="spellStart"/>
      <w:r w:rsidRPr="00D11B7B">
        <w:rPr>
          <w:b/>
          <w:bCs/>
          <w:color w:val="242F33"/>
          <w:spacing w:val="2"/>
          <w:sz w:val="28"/>
          <w:szCs w:val="28"/>
        </w:rPr>
        <w:t>личника</w:t>
      </w:r>
      <w:proofErr w:type="spellEnd"/>
      <w:r w:rsidRPr="00D11B7B">
        <w:rPr>
          <w:b/>
          <w:bCs/>
          <w:color w:val="242F33"/>
          <w:spacing w:val="2"/>
          <w:sz w:val="28"/>
          <w:szCs w:val="28"/>
        </w:rPr>
        <w:t xml:space="preserve">» </w:t>
      </w:r>
      <w:proofErr w:type="gramStart"/>
      <w:r w:rsidRPr="00D11B7B">
        <w:rPr>
          <w:b/>
          <w:bCs/>
          <w:color w:val="242F33"/>
          <w:spacing w:val="2"/>
          <w:sz w:val="28"/>
          <w:szCs w:val="28"/>
        </w:rPr>
        <w:t>камер-казака</w:t>
      </w:r>
      <w:proofErr w:type="gramEnd"/>
      <w:r w:rsidRPr="00D11B7B">
        <w:rPr>
          <w:b/>
          <w:bCs/>
          <w:color w:val="242F33"/>
          <w:spacing w:val="2"/>
          <w:sz w:val="28"/>
          <w:szCs w:val="28"/>
        </w:rPr>
        <w:t xml:space="preserve"> </w:t>
      </w:r>
    </w:p>
    <w:p w:rsidR="00407A95" w:rsidRPr="00D11B7B" w:rsidRDefault="00407A95" w:rsidP="00C6670E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>Т. Ящика</w:t>
      </w:r>
    </w:p>
    <w:p w:rsidR="00407A95" w:rsidRPr="00D11B7B" w:rsidRDefault="00407A95" w:rsidP="00407A95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407A95" w:rsidRPr="00D11B7B" w:rsidRDefault="00407A95" w:rsidP="00407A95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407A95" w:rsidRPr="00D11B7B" w:rsidRDefault="00407A95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Pr="00D11B7B" w:rsidRDefault="00347ED9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Pr="00D11B7B" w:rsidRDefault="00347ED9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Pr="00D11B7B" w:rsidRDefault="00347ED9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Pr="00D11B7B" w:rsidRDefault="00347ED9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Default="00347ED9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C6670E" w:rsidRPr="00D11B7B" w:rsidRDefault="00C6670E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E6F48" w:rsidRDefault="003E6F48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407A95" w:rsidRDefault="00407A95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 w:rsidRPr="00D11B7B">
        <w:rPr>
          <w:b/>
          <w:color w:val="222222"/>
          <w:sz w:val="28"/>
          <w:szCs w:val="28"/>
        </w:rPr>
        <w:t>Приложение 4</w:t>
      </w:r>
    </w:p>
    <w:p w:rsidR="001C4317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1C4317" w:rsidRPr="00D11B7B" w:rsidRDefault="001C431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7C4C3D" w:rsidRPr="00D11B7B" w:rsidRDefault="007C4C3D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noProof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2914650" cy="2019300"/>
            <wp:effectExtent l="0" t="0" r="0" b="0"/>
            <wp:docPr id="3" name="Рисунок 2" descr="C:\Users\Пользователь\Desktop\САША\ШКОЛА КОПЕНГАГЕН\2014-2015гг\ТИМОФЕЙ ЯЩИК\SanDiskSecureAccessV2.0\ТИМОФЕЙ ЯЩИК\Часы, подарок Т.Ящику\IMG_299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Пользователь\Desktop\САША\ШКОЛА КОПЕНГАГЕН\2014-2015гг\ТИМОФЕЙ ЯЩИК\SanDiskSecureAccessV2.0\ТИМОФЕЙ ЯЩИК\Часы, подарок Т.Ящику\IMG_2999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19" cy="20229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D11B7B">
        <w:rPr>
          <w:noProof/>
          <w:sz w:val="28"/>
          <w:szCs w:val="28"/>
        </w:rPr>
        <w:drawing>
          <wp:inline distT="0" distB="0" distL="0" distR="0">
            <wp:extent cx="2771775" cy="2019299"/>
            <wp:effectExtent l="0" t="0" r="0" b="0"/>
            <wp:docPr id="6" name="Рисунок 3" descr="C:\Users\Пользователь\Desktop\САША\ШКОЛА КОПЕНГАГЕН\2014-2015гг\ТИМОФЕЙ ЯЩИК\SanDiskSecureAccessV2.0\ТИМОФЕЙ ЯЩИК\Часы, подарок Т.Ящику\IMG_299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C:\Users\Пользователь\Desktop\САША\ШКОЛА КОПЕНГАГЕН\2014-2015гг\ТИМОФЕЙ ЯЩИК\SanDiskSecureAccessV2.0\ТИМОФЕЙ ЯЩИК\Часы, подарок Т.Ящику\IMG_2996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774" cy="202294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0" w:afterAutospacing="0" w:line="390" w:lineRule="atLeast"/>
        <w:jc w:val="center"/>
        <w:rPr>
          <w:rFonts w:eastAsiaTheme="minorHAnsi"/>
          <w:b/>
          <w:noProof/>
          <w:sz w:val="28"/>
          <w:szCs w:val="28"/>
        </w:rPr>
      </w:pPr>
      <w:r w:rsidRPr="00D11B7B">
        <w:rPr>
          <w:rFonts w:eastAsiaTheme="minorHAnsi"/>
          <w:b/>
          <w:noProof/>
          <w:sz w:val="28"/>
          <w:szCs w:val="28"/>
        </w:rPr>
        <w:t xml:space="preserve">Золотые часы, подаренные Николаем </w:t>
      </w:r>
      <w:r w:rsidRPr="00D11B7B">
        <w:rPr>
          <w:rFonts w:eastAsiaTheme="minorHAnsi"/>
          <w:b/>
          <w:noProof/>
          <w:sz w:val="28"/>
          <w:szCs w:val="28"/>
          <w:lang w:val="en-US"/>
        </w:rPr>
        <w:t>II</w:t>
      </w:r>
      <w:r w:rsidRPr="00D11B7B">
        <w:rPr>
          <w:rFonts w:eastAsiaTheme="minorHAnsi"/>
          <w:b/>
          <w:noProof/>
          <w:sz w:val="28"/>
          <w:szCs w:val="28"/>
        </w:rPr>
        <w:t xml:space="preserve"> лейб-казаку Т. Ящику за верную службу в Конвое</w:t>
      </w:r>
      <w:r w:rsidR="00C6670E">
        <w:rPr>
          <w:rFonts w:eastAsiaTheme="minorHAnsi"/>
          <w:b/>
          <w:noProof/>
          <w:sz w:val="28"/>
          <w:szCs w:val="28"/>
        </w:rPr>
        <w:t>.</w:t>
      </w: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347ED9" w:rsidRPr="00D11B7B" w:rsidRDefault="00347ED9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347ED9" w:rsidRPr="00D11B7B" w:rsidRDefault="00347ED9" w:rsidP="007C4C3D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B85B87" w:rsidRDefault="00B85B87" w:rsidP="007C4C3D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B85B87" w:rsidRDefault="00B85B87" w:rsidP="007C4C3D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 w:rsidRPr="00D11B7B">
        <w:rPr>
          <w:b/>
          <w:color w:val="222222"/>
          <w:sz w:val="28"/>
          <w:szCs w:val="28"/>
        </w:rPr>
        <w:lastRenderedPageBreak/>
        <w:t>Приложение 5</w:t>
      </w:r>
    </w:p>
    <w:p w:rsidR="007C4C3D" w:rsidRPr="00D11B7B" w:rsidRDefault="007C4C3D" w:rsidP="007C4C3D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 w:rsidRPr="00D11B7B">
        <w:rPr>
          <w:b/>
          <w:bCs/>
          <w:noProof/>
          <w:color w:val="242F33"/>
          <w:spacing w:val="2"/>
          <w:sz w:val="28"/>
          <w:szCs w:val="28"/>
        </w:rPr>
        <w:drawing>
          <wp:inline distT="0" distB="0" distL="0" distR="0">
            <wp:extent cx="5467350" cy="4029075"/>
            <wp:effectExtent l="0" t="0" r="0" b="0"/>
            <wp:docPr id="28" name="Рисунок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605" cy="4041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7C4C3D" w:rsidRPr="00D11B7B" w:rsidRDefault="007C4C3D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 xml:space="preserve">Казаки-телохранители Поляков и Ящик вместе с камердинером </w:t>
      </w:r>
    </w:p>
    <w:p w:rsidR="007C4C3D" w:rsidRPr="00D11B7B" w:rsidRDefault="007C4C3D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7C4C3D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B85B87" w:rsidRDefault="00B85B87" w:rsidP="007C4C3D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</w:p>
    <w:p w:rsidR="00B85B87" w:rsidRDefault="00B85B87" w:rsidP="007C4C3D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</w:p>
    <w:p w:rsidR="00B85B87" w:rsidRDefault="00B85B87" w:rsidP="007C4C3D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</w:p>
    <w:p w:rsidR="00B85B87" w:rsidRDefault="00B85B87" w:rsidP="007C4C3D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</w:p>
    <w:p w:rsidR="007C4C3D" w:rsidRPr="00D11B7B" w:rsidRDefault="007C4C3D" w:rsidP="007C4C3D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>Приложение 6</w:t>
      </w:r>
    </w:p>
    <w:p w:rsidR="007C4C3D" w:rsidRPr="00D11B7B" w:rsidRDefault="007C4C3D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BC6427" w:rsidRPr="00D11B7B" w:rsidRDefault="00B85B8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>
        <w:rPr>
          <w:b/>
          <w:bCs/>
          <w:noProof/>
          <w:color w:val="242F33"/>
          <w:spacing w:val="2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313690</wp:posOffset>
            </wp:positionV>
            <wp:extent cx="5629275" cy="3495675"/>
            <wp:effectExtent l="19050" t="0" r="9525" b="0"/>
            <wp:wrapTight wrapText="bothSides">
              <wp:wrapPolygon edited="0">
                <wp:start x="-73" y="0"/>
                <wp:lineTo x="-73" y="21541"/>
                <wp:lineTo x="21637" y="21541"/>
                <wp:lineTo x="21637" y="0"/>
                <wp:lineTo x="-73" y="0"/>
              </wp:wrapPolygon>
            </wp:wrapTight>
            <wp:docPr id="4" name="Рисунок 4" descr="Ð¡Ð£ÐÐ¬ÐÐ Ð¢ÐÐÐÐ¥Ð ÐÐÐÐ¢ÐÐÐ¯ ÐÐÐÐÐ ÐÐ¢Ð ÐÐ¦Ð« ÐÐÐ ÐÐ Ð¤ÐÐÐÐ ÐÐÐÐ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¡Ð£ÐÐ¬ÐÐ Ð¢ÐÐÐÐ¥Ð ÐÐÐÐ¢ÐÐÐ¯ ÐÐÐÐÐ ÐÐ¢Ð ÐÐ¦Ð« ÐÐÐ ÐÐ Ð¤ÐÐÐÐ ÐÐÐÐ«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/>
                    <a:srcRect l="2243" t="3798" r="3045" b="3261"/>
                    <a:stretch/>
                  </pic:blipFill>
                  <pic:spPr bwMode="auto">
                    <a:xfrm>
                      <a:off x="0" y="0"/>
                      <a:ext cx="56292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C6427" w:rsidRPr="00D11B7B" w:rsidRDefault="00BC642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BC6427" w:rsidRPr="00D11B7B" w:rsidRDefault="00BC642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BC6427" w:rsidRPr="00D11B7B" w:rsidRDefault="00BC642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BC6427" w:rsidRPr="00D11B7B" w:rsidRDefault="00BC642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B85B8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>
        <w:rPr>
          <w:b/>
          <w:bCs/>
          <w:color w:val="242F33"/>
          <w:spacing w:val="2"/>
          <w:sz w:val="28"/>
          <w:szCs w:val="28"/>
        </w:rPr>
        <w:t>Документы Тимофея Ящика</w:t>
      </w:r>
    </w:p>
    <w:p w:rsidR="00347ED9" w:rsidRPr="00D11B7B" w:rsidRDefault="00347ED9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347ED9" w:rsidRPr="00D11B7B" w:rsidRDefault="00347ED9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BC6427" w:rsidRPr="00D11B7B" w:rsidRDefault="00BC6427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4C1E62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4C1E62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4C1E62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4C1E62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4C1E62" w:rsidP="00BC6427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4C1E62" w:rsidP="004C1E62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</w:p>
    <w:p w:rsidR="00BC6427" w:rsidRPr="00D11B7B" w:rsidRDefault="00BC6427" w:rsidP="00BC6427">
      <w:pPr>
        <w:pStyle w:val="a5"/>
        <w:shd w:val="clear" w:color="auto" w:fill="FFFFFF"/>
        <w:spacing w:line="390" w:lineRule="atLeast"/>
        <w:rPr>
          <w:b/>
          <w:bCs/>
          <w:color w:val="242F33"/>
          <w:spacing w:val="2"/>
          <w:sz w:val="28"/>
          <w:szCs w:val="28"/>
        </w:rPr>
      </w:pPr>
    </w:p>
    <w:p w:rsidR="004C1E62" w:rsidRPr="00D11B7B" w:rsidRDefault="00B85B87" w:rsidP="007E5E50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Приложение 7</w:t>
      </w:r>
    </w:p>
    <w:p w:rsidR="004C1E62" w:rsidRPr="00D11B7B" w:rsidRDefault="00950119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5942775" cy="5067300"/>
            <wp:effectExtent l="0" t="0" r="0" b="0"/>
            <wp:docPr id="7" name="Рисунок 7" descr="Ð¡Ð£ÐÐ¬ÐÐ Ð¢ÐÐÐÐ¥Ð ÐÐÐÐ¢ÐÐÐ¯ ÐÐÐÐÐ ÐÐ¢Ð ÐÐ¦Ð« ÐÐÐ ÐÐ Ð¤ÐÐÐÐ ÐÐÐÐ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¡Ð£ÐÐ¬ÐÐ Ð¢ÐÐÐÐ¥Ð ÐÐÐÐ¢ÐÐÐ¯ ÐÐÐÐÐ ÐÐ¢Ð ÐÐ¦Ð« ÐÐÐ ÐÐ Ð¤ÐÐÐÐ ÐÐÐÐ«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65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E62" w:rsidRPr="00D11B7B" w:rsidRDefault="004C1E62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4C1E62" w:rsidRPr="00D11B7B" w:rsidRDefault="004C1E62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b/>
          <w:color w:val="222222"/>
          <w:sz w:val="28"/>
          <w:szCs w:val="28"/>
        </w:rPr>
        <w:t>Вдовствующая императрица Мария Федоровна в месте со своим телохранителем Тимофеем Ящиком</w:t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4D317E" w:rsidRPr="00D11B7B" w:rsidRDefault="004D317E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4D317E" w:rsidRPr="00D11B7B" w:rsidRDefault="004D317E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4D317E" w:rsidRPr="00D11B7B" w:rsidRDefault="004D317E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B85B87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Приложение 8</w:t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rFonts w:asciiTheme="minorHAnsi" w:hAnsiTheme="minorHAnsi"/>
          <w:noProof/>
          <w:color w:val="242F33"/>
          <w:spacing w:val="2"/>
          <w:sz w:val="28"/>
          <w:szCs w:val="28"/>
        </w:rPr>
        <w:drawing>
          <wp:inline distT="0" distB="0" distL="0" distR="0">
            <wp:extent cx="3935270" cy="3104955"/>
            <wp:effectExtent l="19050" t="0" r="8080" b="0"/>
            <wp:docPr id="14" name="Рисунок 8" descr="http://cs606624.vk.me/v606624110/45d5/Zj4XbP3P8N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http://cs606624.vk.me/v606624110/45d5/Zj4XbP3P8Ns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270" cy="310495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E26461" w:rsidRPr="00D11B7B" w:rsidRDefault="00E26461" w:rsidP="00E26461">
      <w:pPr>
        <w:pStyle w:val="a5"/>
        <w:shd w:val="clear" w:color="auto" w:fill="FFFFFF"/>
        <w:spacing w:before="0" w:beforeAutospacing="0" w:after="0" w:afterAutospacing="0" w:line="390" w:lineRule="atLeast"/>
        <w:jc w:val="center"/>
        <w:rPr>
          <w:b/>
          <w:color w:val="242F33"/>
          <w:spacing w:val="2"/>
          <w:sz w:val="28"/>
          <w:szCs w:val="28"/>
        </w:rPr>
      </w:pPr>
      <w:r w:rsidRPr="00D11B7B">
        <w:rPr>
          <w:b/>
          <w:color w:val="242F33"/>
          <w:spacing w:val="2"/>
          <w:sz w:val="28"/>
          <w:szCs w:val="28"/>
        </w:rPr>
        <w:t>В последнем карауле.</w:t>
      </w:r>
    </w:p>
    <w:p w:rsidR="00E26461" w:rsidRPr="00D11B7B" w:rsidRDefault="00E26461" w:rsidP="00E26461">
      <w:pPr>
        <w:pStyle w:val="a5"/>
        <w:shd w:val="clear" w:color="auto" w:fill="FFFFFF"/>
        <w:spacing w:before="0" w:beforeAutospacing="0" w:line="390" w:lineRule="atLeast"/>
        <w:jc w:val="center"/>
        <w:rPr>
          <w:color w:val="242F33"/>
          <w:spacing w:val="2"/>
          <w:sz w:val="28"/>
          <w:szCs w:val="28"/>
        </w:rPr>
      </w:pPr>
      <w:r w:rsidRPr="00D11B7B">
        <w:rPr>
          <w:b/>
          <w:color w:val="242F33"/>
          <w:spacing w:val="2"/>
          <w:sz w:val="28"/>
          <w:szCs w:val="28"/>
        </w:rPr>
        <w:t>Каме</w:t>
      </w:r>
      <w:proofErr w:type="gramStart"/>
      <w:r w:rsidRPr="00D11B7B">
        <w:rPr>
          <w:b/>
          <w:color w:val="242F33"/>
          <w:spacing w:val="2"/>
          <w:sz w:val="28"/>
          <w:szCs w:val="28"/>
        </w:rPr>
        <w:t>р-</w:t>
      </w:r>
      <w:proofErr w:type="gramEnd"/>
      <w:r w:rsidRPr="00D11B7B">
        <w:rPr>
          <w:b/>
          <w:color w:val="242F33"/>
          <w:spacing w:val="2"/>
          <w:sz w:val="28"/>
          <w:szCs w:val="28"/>
        </w:rPr>
        <w:t xml:space="preserve"> казак  Тимофей Ящик у гроба Императрицы </w:t>
      </w:r>
      <w:proofErr w:type="spellStart"/>
      <w:r w:rsidRPr="00D11B7B">
        <w:rPr>
          <w:b/>
          <w:color w:val="242F33"/>
          <w:spacing w:val="2"/>
          <w:sz w:val="28"/>
          <w:szCs w:val="28"/>
        </w:rPr>
        <w:t>МарииФёдоровны</w:t>
      </w:r>
      <w:proofErr w:type="spellEnd"/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347ED9" w:rsidRPr="00D11B7B" w:rsidRDefault="00347ED9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1C4317" w:rsidRDefault="001C4317" w:rsidP="00347ED9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347ED9" w:rsidRPr="00D11B7B" w:rsidRDefault="00B85B87" w:rsidP="00347ED9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Приложение 9</w:t>
      </w:r>
    </w:p>
    <w:p w:rsidR="00347ED9" w:rsidRPr="00D11B7B" w:rsidRDefault="00347ED9" w:rsidP="00347ED9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b/>
          <w:bCs/>
          <w:noProof/>
          <w:color w:val="242F33"/>
          <w:spacing w:val="2"/>
          <w:sz w:val="28"/>
          <w:szCs w:val="28"/>
        </w:rPr>
        <w:drawing>
          <wp:inline distT="0" distB="0" distL="0" distR="0">
            <wp:extent cx="4000500" cy="2466975"/>
            <wp:effectExtent l="0" t="0" r="0" b="0"/>
            <wp:docPr id="2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250" cy="246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47ED9" w:rsidRPr="00D11B7B" w:rsidRDefault="00347ED9" w:rsidP="00347ED9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>Станица Новоминская, весна 1919г.</w:t>
      </w:r>
    </w:p>
    <w:p w:rsidR="00347ED9" w:rsidRPr="00D11B7B" w:rsidRDefault="00347ED9" w:rsidP="00347ED9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3086100" cy="2314575"/>
            <wp:effectExtent l="19050" t="0" r="0" b="0"/>
            <wp:docPr id="30" name="Рисунок 1" descr="ÐÐµÐ²Ð¾ÑÐºÐ¸ Ñ Ð¿Ð¾Ð´ÑÐ¾Ð»Ð½ÑÑÐ°Ð¼Ð¸. 1920 Girls with Sunflow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ÐµÐ²Ð¾ÑÐºÐ¸ Ñ Ð¿Ð¾Ð´ÑÐ¾Ð»Ð½ÑÑÐ°Ð¼Ð¸. 1920 Girls with Sunflowers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9" w:rsidRPr="00D11B7B" w:rsidRDefault="00347ED9" w:rsidP="00347ED9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>Девочки с подсолнухами</w:t>
      </w:r>
      <w:r w:rsidRPr="00D11B7B">
        <w:rPr>
          <w:b/>
          <w:bCs/>
          <w:color w:val="242F33"/>
          <w:spacing w:val="2"/>
          <w:sz w:val="28"/>
          <w:szCs w:val="28"/>
        </w:rPr>
        <w:br/>
        <w:t>Рисунки Великой Княгини Ольги Александровны</w:t>
      </w:r>
    </w:p>
    <w:p w:rsidR="00347ED9" w:rsidRPr="00D11B7B" w:rsidRDefault="00347ED9" w:rsidP="00347ED9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347ED9" w:rsidRPr="00D11B7B" w:rsidRDefault="00347ED9" w:rsidP="00347ED9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347ED9" w:rsidRPr="00D11B7B" w:rsidRDefault="00347ED9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347ED9" w:rsidRPr="00D11B7B" w:rsidRDefault="00B85B87" w:rsidP="00347ED9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>Приложение 10</w:t>
      </w:r>
    </w:p>
    <w:p w:rsidR="00347ED9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5010150" cy="3448050"/>
            <wp:effectExtent l="19050" t="0" r="0" b="0"/>
            <wp:docPr id="19" name="Рисунок 19" descr="ÐÐ»ÑÐ³Ð°. Ð£Ð´Ð¸Ð²Ð¸ÑÐµÐ»ÑÐ½Ð°Ñ ÑÑÐ´ÑÐ±Ð° ÑÐµÑÑÑÑ ÐÐ¸ÐºÐ¾Ð»Ð°Ñ ÐÑÐ¾ÑÐ¾Ð³Ð¾. ÐÑÑÐ¾ÑÐ¸Ñ ÐµÐµ Ð»ÑÐ±Ð²Ð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Ð»ÑÐ³Ð°. Ð£Ð´Ð¸Ð²Ð¸ÑÐµÐ»ÑÐ½Ð°Ñ ÑÑÐ´ÑÐ±Ð° ÑÐµÑÑÑÑ ÐÐ¸ÐºÐ¾Ð»Ð°Ñ ÐÑÐ¾ÑÐ¾Ð³Ð¾. ÐÑÑÐ¾ÑÐ¸Ñ ÐµÐµ Ð»ÑÐ±Ð²Ð¸.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88F" w:rsidRPr="00D11B7B" w:rsidRDefault="00D5288F" w:rsidP="00D5288F">
      <w:pPr>
        <w:pStyle w:val="a5"/>
        <w:shd w:val="clear" w:color="auto" w:fill="FFFFFF"/>
        <w:spacing w:line="390" w:lineRule="atLeast"/>
        <w:jc w:val="center"/>
        <w:rPr>
          <w:b/>
          <w:bCs/>
          <w:color w:val="242F33"/>
          <w:spacing w:val="2"/>
          <w:sz w:val="28"/>
          <w:szCs w:val="28"/>
        </w:rPr>
      </w:pPr>
      <w:r w:rsidRPr="00D11B7B">
        <w:rPr>
          <w:b/>
          <w:bCs/>
          <w:color w:val="242F33"/>
          <w:spacing w:val="2"/>
          <w:sz w:val="28"/>
          <w:szCs w:val="28"/>
        </w:rPr>
        <w:t xml:space="preserve">Великая Княгиня Ольга Александровна     с супругом  Николаем Куликовским и сыновьями </w:t>
      </w:r>
      <w:proofErr w:type="spellStart"/>
      <w:r w:rsidRPr="00D11B7B">
        <w:rPr>
          <w:b/>
          <w:bCs/>
          <w:color w:val="242F33"/>
          <w:spacing w:val="2"/>
          <w:sz w:val="28"/>
          <w:szCs w:val="28"/>
        </w:rPr>
        <w:t>Гурием</w:t>
      </w:r>
      <w:proofErr w:type="spellEnd"/>
      <w:r w:rsidRPr="00D11B7B">
        <w:rPr>
          <w:b/>
          <w:bCs/>
          <w:color w:val="242F33"/>
          <w:spacing w:val="2"/>
          <w:sz w:val="28"/>
          <w:szCs w:val="28"/>
        </w:rPr>
        <w:t xml:space="preserve"> и Тихоном.</w:t>
      </w: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F21669" w:rsidRDefault="00F21669" w:rsidP="00B85B87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E26461" w:rsidRPr="00D11B7B" w:rsidRDefault="00B85B87" w:rsidP="00B85B87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>Приложение 11</w:t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5940425" cy="3938270"/>
            <wp:effectExtent l="0" t="0" r="0" b="0"/>
            <wp:docPr id="10" name="Рисунок 10" descr="Ð¡Ð£ÐÐ¬ÐÐ Ð¢ÐÐÐÐ¥Ð ÐÐÐÐ¢ÐÐÐ¯ ÐÐÐÐÐ ÐÐ¢Ð ÐÐ¦Ð« ÐÐÐ ÐÐ Ð¤ÐÐÐÐ ÐÐÐÐ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¡Ð£ÐÐ¬ÐÐ Ð¢ÐÐÐÐ¥Ð ÐÐÐÐ¢ÐÐÐ¯ ÐÐÐÐÐ ÐÐ¢Ð ÐÐ¦Ð« ÐÐÐ ÐÐ Ð¤ÐÐÐÐ ÐÐÐÐ«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b/>
          <w:color w:val="222222"/>
          <w:sz w:val="28"/>
          <w:szCs w:val="28"/>
        </w:rPr>
        <w:t>Тимофей Ящик вместе со своей женой Ниной</w:t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C6670E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F21669" w:rsidRDefault="00F21669" w:rsidP="00D5288F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</w:p>
    <w:p w:rsidR="00D5288F" w:rsidRPr="00D11B7B" w:rsidRDefault="00C6670E" w:rsidP="00D5288F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>Приложение 12</w:t>
      </w:r>
    </w:p>
    <w:p w:rsidR="00D5288F" w:rsidRPr="00D11B7B" w:rsidRDefault="00D5288F" w:rsidP="00D5288F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 w:rsidRPr="00D11B7B">
        <w:rPr>
          <w:noProof/>
          <w:sz w:val="28"/>
          <w:szCs w:val="28"/>
        </w:rPr>
        <w:drawing>
          <wp:inline distT="0" distB="0" distL="0" distR="0">
            <wp:extent cx="3876675" cy="3807042"/>
            <wp:effectExtent l="0" t="0" r="0" b="0"/>
            <wp:docPr id="2" name="Рисунок 1" descr="C:\Users\Пользователь\Desktop\САША\ШКОЛА КОПЕНГАГЕН\2014-2015гг\ТИМОФЕЙ ЯЩИК\ФОТО Русское кладбище\DSC014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Пользователь\Desktop\САША\ШКОЛА КОПЕНГАГЕН\2014-2015гг\ТИМОФЕЙ ЯЩИК\ФОТО Русское кладбище\DSC01435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734" cy="38061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9C105E" w:rsidRPr="009C105E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  <w:r w:rsidR="009C105E" w:rsidRPr="009C105E">
        <w:rPr>
          <w:b/>
          <w:noProof/>
          <w:color w:val="222222"/>
          <w:sz w:val="28"/>
          <w:szCs w:val="28"/>
        </w:rPr>
        <w:drawing>
          <wp:inline distT="0" distB="0" distL="0" distR="0">
            <wp:extent cx="5190904" cy="2817628"/>
            <wp:effectExtent l="19050" t="0" r="0" b="0"/>
            <wp:docPr id="5" name="Рисунок 1" descr="C:\Users\Пользователь\Desktop\САША\ШКОЛА КОПЕНГАГЕН\2014-2015гг\ТИМОФЕЙ ЯЩИК\ФОТО Русское кладбище\DSC014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C:\Users\Пользователь\Desktop\САША\ШКОЛА КОПЕНГАГЕН\2014-2015гг\ТИМОФЕЙ ЯЩИК\ФОТО Русское кладбище\DSC01434.JPG"/>
                    <pic:cNvPicPr>
                      <a:picLocks noChangeAspect="1" noChangeArrowheads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903" cy="281762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9C105E" w:rsidRPr="009C105E" w:rsidRDefault="009C105E" w:rsidP="009C105E">
      <w:pPr>
        <w:pStyle w:val="a5"/>
        <w:shd w:val="clear" w:color="auto" w:fill="FFFFFF"/>
        <w:spacing w:before="0" w:beforeAutospacing="0" w:after="0" w:afterAutospacing="0" w:line="390" w:lineRule="atLeast"/>
        <w:jc w:val="center"/>
        <w:rPr>
          <w:b/>
          <w:color w:val="222222"/>
          <w:sz w:val="28"/>
          <w:szCs w:val="28"/>
        </w:rPr>
      </w:pPr>
      <w:r w:rsidRPr="009C105E">
        <w:rPr>
          <w:b/>
          <w:color w:val="222222"/>
          <w:sz w:val="28"/>
          <w:szCs w:val="28"/>
        </w:rPr>
        <w:t xml:space="preserve">Крест на могиле Тимофея </w:t>
      </w:r>
      <w:proofErr w:type="spellStart"/>
      <w:r w:rsidRPr="009C105E">
        <w:rPr>
          <w:b/>
          <w:color w:val="222222"/>
          <w:sz w:val="28"/>
          <w:szCs w:val="28"/>
        </w:rPr>
        <w:t>Ксенофонтовича</w:t>
      </w:r>
      <w:proofErr w:type="spellEnd"/>
      <w:r w:rsidRPr="009C105E">
        <w:rPr>
          <w:b/>
          <w:color w:val="222222"/>
          <w:sz w:val="28"/>
          <w:szCs w:val="28"/>
        </w:rPr>
        <w:t xml:space="preserve">  Ящика.</w:t>
      </w:r>
    </w:p>
    <w:p w:rsidR="009C105E" w:rsidRPr="009C105E" w:rsidRDefault="009C105E" w:rsidP="009C105E">
      <w:pPr>
        <w:pStyle w:val="a5"/>
        <w:shd w:val="clear" w:color="auto" w:fill="FFFFFF"/>
        <w:spacing w:before="0" w:beforeAutospacing="0" w:after="0" w:afterAutospacing="0" w:line="390" w:lineRule="atLeast"/>
        <w:jc w:val="center"/>
        <w:rPr>
          <w:b/>
          <w:color w:val="222222"/>
          <w:sz w:val="28"/>
          <w:szCs w:val="28"/>
        </w:rPr>
      </w:pPr>
      <w:r w:rsidRPr="009C105E">
        <w:rPr>
          <w:b/>
          <w:color w:val="222222"/>
          <w:sz w:val="28"/>
          <w:szCs w:val="28"/>
        </w:rPr>
        <w:t>Фото  17 января 2015г.</w:t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F21669" w:rsidRDefault="00F21669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C6670E" w:rsidP="00F21669">
      <w:pPr>
        <w:pStyle w:val="a5"/>
        <w:shd w:val="clear" w:color="auto" w:fill="FFFFFF"/>
        <w:spacing w:before="0" w:beforeAutospacing="0" w:after="390" w:afterAutospacing="0" w:line="39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>Приложение 13</w:t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B85B87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  <w:r>
        <w:rPr>
          <w:b/>
          <w:noProof/>
          <w:color w:val="222222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459740</wp:posOffset>
            </wp:positionV>
            <wp:extent cx="5535295" cy="4914900"/>
            <wp:effectExtent l="19050" t="0" r="8255" b="0"/>
            <wp:wrapTight wrapText="bothSides">
              <wp:wrapPolygon edited="0">
                <wp:start x="-74" y="0"/>
                <wp:lineTo x="-74" y="21516"/>
                <wp:lineTo x="21632" y="21516"/>
                <wp:lineTo x="21632" y="0"/>
                <wp:lineTo x="-74" y="0"/>
              </wp:wrapPolygon>
            </wp:wrapTight>
            <wp:docPr id="21" name="Рисунок 13" descr="C:\Users\Пользователь\Desktop\САША\ШКОЛА КОПЕНГАГЕН\2014-2015гг\ТИМОФЕЙ ЯЩИК\0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C:\Users\Пользователь\Desktop\САША\ШКОЛА КОПЕНГАГЕН\2014-2015гг\ТИМОФЕЙ ЯЩИК\004.jpg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295" cy="49149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4C1E62">
      <w:pPr>
        <w:pStyle w:val="a5"/>
        <w:shd w:val="clear" w:color="auto" w:fill="FFFFFF"/>
        <w:spacing w:before="0" w:beforeAutospacing="0" w:after="390" w:afterAutospacing="0" w:line="390" w:lineRule="atLeast"/>
        <w:jc w:val="center"/>
        <w:rPr>
          <w:b/>
          <w:color w:val="222222"/>
          <w:sz w:val="28"/>
          <w:szCs w:val="28"/>
        </w:rPr>
      </w:pPr>
    </w:p>
    <w:p w:rsidR="00E26461" w:rsidRPr="00D11B7B" w:rsidRDefault="00E26461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E26461" w:rsidRPr="00D11B7B" w:rsidRDefault="00E26461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E26461" w:rsidRPr="00D11B7B" w:rsidRDefault="00E26461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E26461" w:rsidRPr="00D11B7B" w:rsidRDefault="00E26461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E26461" w:rsidRPr="00D11B7B" w:rsidRDefault="00E26461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E26461" w:rsidRPr="00D11B7B" w:rsidRDefault="00E26461" w:rsidP="00950119">
      <w:pPr>
        <w:pStyle w:val="a5"/>
        <w:shd w:val="clear" w:color="auto" w:fill="FFFFFF"/>
        <w:spacing w:before="0" w:beforeAutospacing="0" w:after="390" w:afterAutospacing="0" w:line="390" w:lineRule="atLeast"/>
        <w:rPr>
          <w:rFonts w:ascii="PT Serif" w:hAnsi="PT Serif"/>
          <w:color w:val="222222"/>
          <w:sz w:val="28"/>
          <w:szCs w:val="28"/>
        </w:rPr>
      </w:pPr>
    </w:p>
    <w:p w:rsidR="009B7B28" w:rsidRPr="00D11B7B" w:rsidRDefault="009B7B28" w:rsidP="009B7B28">
      <w:pPr>
        <w:pStyle w:val="indent"/>
        <w:shd w:val="clear" w:color="auto" w:fill="FFFFFF"/>
        <w:spacing w:before="0" w:beforeAutospacing="0" w:after="0" w:afterAutospacing="0" w:line="270" w:lineRule="atLeast"/>
        <w:ind w:firstLine="300"/>
        <w:jc w:val="both"/>
        <w:rPr>
          <w:color w:val="242F33"/>
          <w:spacing w:val="2"/>
          <w:sz w:val="28"/>
          <w:szCs w:val="28"/>
          <w:shd w:val="clear" w:color="auto" w:fill="FFFFFF"/>
        </w:rPr>
      </w:pPr>
    </w:p>
    <w:p w:rsidR="009B7B28" w:rsidRPr="00D11B7B" w:rsidRDefault="009B7B28" w:rsidP="006A05FA">
      <w:pPr>
        <w:pStyle w:val="indent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Style w:val="a8"/>
          <w:sz w:val="28"/>
          <w:szCs w:val="28"/>
        </w:rPr>
      </w:pPr>
    </w:p>
    <w:p w:rsidR="000A194D" w:rsidRPr="00D11B7B" w:rsidRDefault="000A194D" w:rsidP="000A194D">
      <w:pPr>
        <w:pStyle w:val="a5"/>
        <w:shd w:val="clear" w:color="auto" w:fill="FFFFFF"/>
        <w:spacing w:before="0" w:beforeAutospacing="0" w:after="0" w:afterAutospacing="0" w:line="390" w:lineRule="atLeast"/>
        <w:jc w:val="both"/>
        <w:rPr>
          <w:color w:val="242F33"/>
          <w:spacing w:val="2"/>
          <w:sz w:val="28"/>
          <w:szCs w:val="28"/>
          <w:shd w:val="clear" w:color="auto" w:fill="FFFFFF"/>
        </w:rPr>
      </w:pPr>
    </w:p>
    <w:p w:rsidR="00590217" w:rsidRPr="00D11B7B" w:rsidRDefault="00950119" w:rsidP="00590217">
      <w:pPr>
        <w:pStyle w:val="a5"/>
        <w:shd w:val="clear" w:color="auto" w:fill="FFFFFF"/>
        <w:spacing w:before="0" w:beforeAutospacing="0" w:after="0" w:afterAutospacing="0" w:line="390" w:lineRule="atLeast"/>
        <w:jc w:val="both"/>
        <w:rPr>
          <w:color w:val="242F33"/>
          <w:spacing w:val="2"/>
          <w:sz w:val="28"/>
          <w:szCs w:val="28"/>
        </w:rPr>
      </w:pPr>
      <w:r w:rsidRPr="00D11B7B">
        <w:rPr>
          <w:color w:val="242F33"/>
          <w:spacing w:val="2"/>
          <w:sz w:val="28"/>
          <w:szCs w:val="28"/>
        </w:rPr>
        <w:br/>
      </w:r>
      <w:r w:rsidRPr="00D11B7B">
        <w:rPr>
          <w:color w:val="242F33"/>
          <w:spacing w:val="2"/>
          <w:sz w:val="28"/>
          <w:szCs w:val="28"/>
        </w:rPr>
        <w:br/>
      </w:r>
    </w:p>
    <w:p w:rsidR="00E96689" w:rsidRPr="00D11B7B" w:rsidRDefault="00E96689" w:rsidP="00E96689">
      <w:pPr>
        <w:pStyle w:val="a5"/>
        <w:shd w:val="clear" w:color="auto" w:fill="FFFFFF"/>
        <w:spacing w:line="390" w:lineRule="atLeast"/>
        <w:jc w:val="both"/>
        <w:rPr>
          <w:bCs/>
          <w:color w:val="242F33"/>
          <w:spacing w:val="2"/>
          <w:sz w:val="28"/>
          <w:szCs w:val="28"/>
        </w:rPr>
      </w:pPr>
    </w:p>
    <w:p w:rsidR="00E96689" w:rsidRPr="00D11B7B" w:rsidRDefault="00E96689" w:rsidP="00E96689">
      <w:pPr>
        <w:pStyle w:val="a5"/>
        <w:shd w:val="clear" w:color="auto" w:fill="FFFFFF"/>
        <w:spacing w:line="390" w:lineRule="atLeast"/>
        <w:jc w:val="both"/>
        <w:rPr>
          <w:b/>
          <w:bCs/>
          <w:color w:val="242F33"/>
          <w:spacing w:val="2"/>
          <w:sz w:val="28"/>
          <w:szCs w:val="28"/>
        </w:rPr>
      </w:pPr>
    </w:p>
    <w:p w:rsidR="00E96689" w:rsidRPr="00D11B7B" w:rsidRDefault="00E96689" w:rsidP="00E96689">
      <w:pPr>
        <w:pStyle w:val="a5"/>
        <w:shd w:val="clear" w:color="auto" w:fill="FFFFFF"/>
        <w:spacing w:line="390" w:lineRule="atLeast"/>
        <w:jc w:val="both"/>
        <w:rPr>
          <w:b/>
          <w:bCs/>
          <w:color w:val="242F33"/>
          <w:spacing w:val="2"/>
          <w:sz w:val="28"/>
          <w:szCs w:val="28"/>
        </w:rPr>
      </w:pPr>
    </w:p>
    <w:p w:rsidR="004E1C0E" w:rsidRDefault="004E1C0E"/>
    <w:sectPr w:rsidR="004E1C0E" w:rsidSect="00EC4E29">
      <w:footerReference w:type="default" r:id="rId2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47" w:rsidRDefault="00B26047" w:rsidP="00D11B7B">
      <w:pPr>
        <w:spacing w:after="0" w:line="240" w:lineRule="auto"/>
      </w:pPr>
      <w:r>
        <w:separator/>
      </w:r>
    </w:p>
  </w:endnote>
  <w:endnote w:type="continuationSeparator" w:id="0">
    <w:p w:rsidR="00B26047" w:rsidRDefault="00B26047" w:rsidP="00D1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etter Gothic">
    <w:altName w:val="Courier New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56B" w:rsidRDefault="00CF256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47" w:rsidRDefault="00B26047" w:rsidP="00D11B7B">
      <w:pPr>
        <w:spacing w:after="0" w:line="240" w:lineRule="auto"/>
      </w:pPr>
      <w:r>
        <w:separator/>
      </w:r>
    </w:p>
  </w:footnote>
  <w:footnote w:type="continuationSeparator" w:id="0">
    <w:p w:rsidR="00B26047" w:rsidRDefault="00B26047" w:rsidP="00D11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5F41"/>
    <w:multiLevelType w:val="hybridMultilevel"/>
    <w:tmpl w:val="27404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7FD7"/>
    <w:multiLevelType w:val="hybridMultilevel"/>
    <w:tmpl w:val="E7F09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54B59"/>
    <w:multiLevelType w:val="hybridMultilevel"/>
    <w:tmpl w:val="D972AD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E577C"/>
    <w:multiLevelType w:val="hybridMultilevel"/>
    <w:tmpl w:val="7D187CDC"/>
    <w:lvl w:ilvl="0" w:tplc="84C8874A">
      <w:start w:val="1"/>
      <w:numFmt w:val="decimal"/>
      <w:lvlText w:val="%1."/>
      <w:lvlJc w:val="left"/>
      <w:pPr>
        <w:ind w:left="786" w:hanging="360"/>
      </w:pPr>
      <w:rPr>
        <w:rFonts w:ascii="Letter Gothic" w:hAnsi="Letter Gothic" w:cs="Arial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4344583"/>
    <w:multiLevelType w:val="multilevel"/>
    <w:tmpl w:val="A36020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6" w:hanging="1800"/>
      </w:pPr>
      <w:rPr>
        <w:rFonts w:hint="default"/>
      </w:rPr>
    </w:lvl>
  </w:abstractNum>
  <w:abstractNum w:abstractNumId="5">
    <w:nsid w:val="69012C18"/>
    <w:multiLevelType w:val="hybridMultilevel"/>
    <w:tmpl w:val="24007C72"/>
    <w:lvl w:ilvl="0" w:tplc="E3467E7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7E9618AD"/>
    <w:multiLevelType w:val="hybridMultilevel"/>
    <w:tmpl w:val="6F800D76"/>
    <w:lvl w:ilvl="0" w:tplc="E0A26A6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119"/>
    <w:rsid w:val="00084AC7"/>
    <w:rsid w:val="00086AC3"/>
    <w:rsid w:val="00094C80"/>
    <w:rsid w:val="000A194D"/>
    <w:rsid w:val="000A4B06"/>
    <w:rsid w:val="000A6B50"/>
    <w:rsid w:val="000B53E2"/>
    <w:rsid w:val="000D1293"/>
    <w:rsid w:val="000E622D"/>
    <w:rsid w:val="000F4444"/>
    <w:rsid w:val="0011715B"/>
    <w:rsid w:val="001279DE"/>
    <w:rsid w:val="001839B8"/>
    <w:rsid w:val="001A6140"/>
    <w:rsid w:val="001B589C"/>
    <w:rsid w:val="001C4317"/>
    <w:rsid w:val="001E741B"/>
    <w:rsid w:val="00216E4E"/>
    <w:rsid w:val="00222665"/>
    <w:rsid w:val="00247BB4"/>
    <w:rsid w:val="002527DA"/>
    <w:rsid w:val="00262C9D"/>
    <w:rsid w:val="002911E0"/>
    <w:rsid w:val="00291ADF"/>
    <w:rsid w:val="0029366C"/>
    <w:rsid w:val="002A1803"/>
    <w:rsid w:val="002B77F6"/>
    <w:rsid w:val="002E6173"/>
    <w:rsid w:val="002F365C"/>
    <w:rsid w:val="0030546A"/>
    <w:rsid w:val="0033503F"/>
    <w:rsid w:val="00347ED9"/>
    <w:rsid w:val="003860B5"/>
    <w:rsid w:val="003C79EF"/>
    <w:rsid w:val="003E6F48"/>
    <w:rsid w:val="003F047F"/>
    <w:rsid w:val="00407519"/>
    <w:rsid w:val="00407A95"/>
    <w:rsid w:val="004115FF"/>
    <w:rsid w:val="0043732A"/>
    <w:rsid w:val="00451044"/>
    <w:rsid w:val="004613EE"/>
    <w:rsid w:val="004A31D1"/>
    <w:rsid w:val="004C1E62"/>
    <w:rsid w:val="004C1F10"/>
    <w:rsid w:val="004D317E"/>
    <w:rsid w:val="004E1C0E"/>
    <w:rsid w:val="004F2035"/>
    <w:rsid w:val="005563DA"/>
    <w:rsid w:val="00557A4D"/>
    <w:rsid w:val="005721FD"/>
    <w:rsid w:val="00574F60"/>
    <w:rsid w:val="00590217"/>
    <w:rsid w:val="005E03A1"/>
    <w:rsid w:val="005E28D7"/>
    <w:rsid w:val="005F240F"/>
    <w:rsid w:val="006250DD"/>
    <w:rsid w:val="00634C3A"/>
    <w:rsid w:val="0066192B"/>
    <w:rsid w:val="0066602A"/>
    <w:rsid w:val="006858C7"/>
    <w:rsid w:val="00693ED5"/>
    <w:rsid w:val="006A05FA"/>
    <w:rsid w:val="006A26A6"/>
    <w:rsid w:val="006A6815"/>
    <w:rsid w:val="006D7319"/>
    <w:rsid w:val="00712761"/>
    <w:rsid w:val="00745B06"/>
    <w:rsid w:val="00772DD3"/>
    <w:rsid w:val="00791AEB"/>
    <w:rsid w:val="007C4C3D"/>
    <w:rsid w:val="007E5E50"/>
    <w:rsid w:val="007F7B13"/>
    <w:rsid w:val="008460A2"/>
    <w:rsid w:val="00856E3B"/>
    <w:rsid w:val="00860741"/>
    <w:rsid w:val="008A2697"/>
    <w:rsid w:val="008B7C9E"/>
    <w:rsid w:val="008D667C"/>
    <w:rsid w:val="008E0026"/>
    <w:rsid w:val="00927A36"/>
    <w:rsid w:val="00943076"/>
    <w:rsid w:val="00950119"/>
    <w:rsid w:val="00961D8F"/>
    <w:rsid w:val="009B0EFF"/>
    <w:rsid w:val="009B39FF"/>
    <w:rsid w:val="009B7B28"/>
    <w:rsid w:val="009C105E"/>
    <w:rsid w:val="009C4276"/>
    <w:rsid w:val="009E7B02"/>
    <w:rsid w:val="00A052ED"/>
    <w:rsid w:val="00A21238"/>
    <w:rsid w:val="00A902D0"/>
    <w:rsid w:val="00A94E9F"/>
    <w:rsid w:val="00AD0FEC"/>
    <w:rsid w:val="00AF7314"/>
    <w:rsid w:val="00B26047"/>
    <w:rsid w:val="00B5197E"/>
    <w:rsid w:val="00B85B87"/>
    <w:rsid w:val="00B912AF"/>
    <w:rsid w:val="00B94145"/>
    <w:rsid w:val="00BA38E5"/>
    <w:rsid w:val="00BB178E"/>
    <w:rsid w:val="00BB46BB"/>
    <w:rsid w:val="00BC6427"/>
    <w:rsid w:val="00C16C48"/>
    <w:rsid w:val="00C30B93"/>
    <w:rsid w:val="00C6670E"/>
    <w:rsid w:val="00C75C96"/>
    <w:rsid w:val="00C80863"/>
    <w:rsid w:val="00CE1212"/>
    <w:rsid w:val="00CF256B"/>
    <w:rsid w:val="00D11B7B"/>
    <w:rsid w:val="00D32EA0"/>
    <w:rsid w:val="00D50148"/>
    <w:rsid w:val="00D5288F"/>
    <w:rsid w:val="00D67361"/>
    <w:rsid w:val="00D74B93"/>
    <w:rsid w:val="00D9185C"/>
    <w:rsid w:val="00DD051B"/>
    <w:rsid w:val="00DE243A"/>
    <w:rsid w:val="00E02820"/>
    <w:rsid w:val="00E11B29"/>
    <w:rsid w:val="00E26461"/>
    <w:rsid w:val="00E42CBE"/>
    <w:rsid w:val="00E50B58"/>
    <w:rsid w:val="00E96689"/>
    <w:rsid w:val="00E97FE2"/>
    <w:rsid w:val="00EA1FC3"/>
    <w:rsid w:val="00EC4E29"/>
    <w:rsid w:val="00F132F0"/>
    <w:rsid w:val="00F21669"/>
    <w:rsid w:val="00F7257C"/>
    <w:rsid w:val="00F95D03"/>
    <w:rsid w:val="00FC4E77"/>
    <w:rsid w:val="00FE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0E"/>
  </w:style>
  <w:style w:type="paragraph" w:styleId="1">
    <w:name w:val="heading 1"/>
    <w:basedOn w:val="a"/>
    <w:link w:val="10"/>
    <w:uiPriority w:val="9"/>
    <w:qFormat/>
    <w:rsid w:val="008607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11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50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50119"/>
    <w:rPr>
      <w:b/>
      <w:bCs/>
    </w:rPr>
  </w:style>
  <w:style w:type="character" w:styleId="a7">
    <w:name w:val="Hyperlink"/>
    <w:basedOn w:val="a0"/>
    <w:uiPriority w:val="99"/>
    <w:unhideWhenUsed/>
    <w:rsid w:val="002E6173"/>
    <w:rPr>
      <w:color w:val="0000FF"/>
      <w:u w:val="single"/>
    </w:rPr>
  </w:style>
  <w:style w:type="paragraph" w:customStyle="1" w:styleId="indent">
    <w:name w:val="indent"/>
    <w:basedOn w:val="a"/>
    <w:rsid w:val="0029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91ADF"/>
    <w:rPr>
      <w:i/>
      <w:iCs/>
    </w:rPr>
  </w:style>
  <w:style w:type="paragraph" w:styleId="a9">
    <w:name w:val="List Paragraph"/>
    <w:basedOn w:val="a"/>
    <w:uiPriority w:val="34"/>
    <w:qFormat/>
    <w:rsid w:val="0043732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5E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E03A1"/>
  </w:style>
  <w:style w:type="character" w:styleId="ac">
    <w:name w:val="line number"/>
    <w:basedOn w:val="a0"/>
    <w:uiPriority w:val="99"/>
    <w:semiHidden/>
    <w:unhideWhenUsed/>
    <w:rsid w:val="007F7B13"/>
  </w:style>
  <w:style w:type="paragraph" w:styleId="ad">
    <w:name w:val="footer"/>
    <w:basedOn w:val="a"/>
    <w:link w:val="ae"/>
    <w:uiPriority w:val="99"/>
    <w:unhideWhenUsed/>
    <w:rsid w:val="00D11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11B7B"/>
  </w:style>
  <w:style w:type="character" w:customStyle="1" w:styleId="10">
    <w:name w:val="Заголовок 1 Знак"/>
    <w:basedOn w:val="a0"/>
    <w:link w:val="1"/>
    <w:uiPriority w:val="9"/>
    <w:rsid w:val="008607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list-headdateitem">
    <w:name w:val="b-list-head__date_item"/>
    <w:basedOn w:val="a0"/>
    <w:rsid w:val="00860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microsoft.com/office/2007/relationships/hdphoto" Target="media/hdphoto2.wdp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image" Target="media/image1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10" Type="http://schemas.openxmlformats.org/officeDocument/2006/relationships/hyperlink" Target="https://moiarussia.ru/sudba-telohranitelya-imperatritsy-marii-fyodorovny/" TargetMode="External"/><Relationship Id="rId19" Type="http://schemas.openxmlformats.org/officeDocument/2006/relationships/image" Target="media/image7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istoriya_rossii/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10.png"/><Relationship Id="rId27" Type="http://schemas.openxmlformats.org/officeDocument/2006/relationships/image" Target="media/image15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C627B-6464-4E03-B52E-2E82453B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1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11</cp:revision>
  <cp:lastPrinted>2021-10-25T08:29:00Z</cp:lastPrinted>
  <dcterms:created xsi:type="dcterms:W3CDTF">2018-12-21T16:56:00Z</dcterms:created>
  <dcterms:modified xsi:type="dcterms:W3CDTF">2021-12-29T14:18:00Z</dcterms:modified>
</cp:coreProperties>
</file>